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60" w:rsidRPr="00805A3F" w:rsidRDefault="005D3760" w:rsidP="00805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4559" w:rsidRPr="004F40B0" w:rsidRDefault="00AC4559" w:rsidP="00AC45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0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4F40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2440" cy="6019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59" w:rsidRPr="004F40B0" w:rsidRDefault="00AC4559" w:rsidP="00AC45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40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</w:t>
      </w:r>
      <w:r w:rsidRPr="004F40B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REPUBLIKA HRVATSKA</w:t>
      </w:r>
    </w:p>
    <w:p w:rsidR="00AC4559" w:rsidRPr="004F40B0" w:rsidRDefault="00AC4559" w:rsidP="00AC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KRAPINSKO</w:t>
      </w:r>
      <w:r w:rsidRPr="004F40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Pr="004F40B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ZAGORSKA</w:t>
      </w:r>
      <w:r w:rsidRPr="004F40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Ž</w:t>
      </w:r>
      <w:r w:rsidRPr="004F40B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UPANIJA</w:t>
      </w:r>
    </w:p>
    <w:p w:rsidR="00AC4559" w:rsidRPr="004F40B0" w:rsidRDefault="00AC4559" w:rsidP="00AC4559">
      <w:pPr>
        <w:pStyle w:val="Naslov5"/>
      </w:pPr>
      <w:r w:rsidRPr="004F40B0">
        <w:t>OPĆINA KRAPINSKE TOPLICE</w:t>
      </w:r>
    </w:p>
    <w:p w:rsidR="00AC4559" w:rsidRPr="004F40B0" w:rsidRDefault="00AC4559" w:rsidP="00AC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:rsidR="00AC4559" w:rsidRPr="004F40B0" w:rsidRDefault="00AC4559" w:rsidP="00AC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>KLASA: 810-03/16-01/</w:t>
      </w:r>
      <w:r w:rsidR="004F40B0" w:rsidRPr="004F40B0">
        <w:rPr>
          <w:rFonts w:ascii="Times New Roman" w:hAnsi="Times New Roman" w:cs="Times New Roman"/>
          <w:sz w:val="24"/>
          <w:szCs w:val="24"/>
        </w:rPr>
        <w:t>001</w:t>
      </w:r>
    </w:p>
    <w:p w:rsidR="00AC4559" w:rsidRPr="004F40B0" w:rsidRDefault="00AC4559" w:rsidP="00AC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40B0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4F40B0">
        <w:rPr>
          <w:rFonts w:ascii="Times New Roman" w:hAnsi="Times New Roman" w:cs="Times New Roman"/>
          <w:sz w:val="24"/>
          <w:szCs w:val="24"/>
        </w:rPr>
        <w:t>: 2197/03-02-16</w:t>
      </w:r>
      <w:r w:rsidR="000429B3" w:rsidRPr="004F40B0">
        <w:rPr>
          <w:rFonts w:ascii="Times New Roman" w:hAnsi="Times New Roman" w:cs="Times New Roman"/>
          <w:sz w:val="24"/>
          <w:szCs w:val="24"/>
        </w:rPr>
        <w:t>-</w:t>
      </w:r>
      <w:r w:rsidR="00AF24E7">
        <w:rPr>
          <w:rFonts w:ascii="Times New Roman" w:hAnsi="Times New Roman" w:cs="Times New Roman"/>
          <w:sz w:val="24"/>
          <w:szCs w:val="24"/>
        </w:rPr>
        <w:t>4</w:t>
      </w:r>
    </w:p>
    <w:p w:rsidR="00AC4559" w:rsidRPr="004F40B0" w:rsidRDefault="00AC4559" w:rsidP="00AC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 xml:space="preserve">Krapinske Toplice, </w:t>
      </w:r>
      <w:r w:rsidR="00AF24E7">
        <w:rPr>
          <w:rFonts w:ascii="Times New Roman" w:hAnsi="Times New Roman" w:cs="Times New Roman"/>
          <w:sz w:val="24"/>
          <w:szCs w:val="24"/>
        </w:rPr>
        <w:t>04.05.</w:t>
      </w:r>
      <w:r w:rsidRPr="004F40B0">
        <w:rPr>
          <w:rFonts w:ascii="Times New Roman" w:hAnsi="Times New Roman" w:cs="Times New Roman"/>
          <w:sz w:val="24"/>
          <w:szCs w:val="24"/>
        </w:rPr>
        <w:t xml:space="preserve"> 2016.g.</w:t>
      </w:r>
      <w:r w:rsidRPr="004F40B0">
        <w:rPr>
          <w:rFonts w:ascii="Times New Roman" w:hAnsi="Times New Roman" w:cs="Times New Roman"/>
          <w:sz w:val="24"/>
          <w:szCs w:val="24"/>
        </w:rPr>
        <w:tab/>
      </w:r>
    </w:p>
    <w:p w:rsidR="00AC4559" w:rsidRPr="004F40B0" w:rsidRDefault="00AC4559" w:rsidP="00AC4559">
      <w:pPr>
        <w:rPr>
          <w:rFonts w:ascii="Times New Roman" w:hAnsi="Times New Roman" w:cs="Times New Roman"/>
          <w:sz w:val="24"/>
          <w:szCs w:val="24"/>
        </w:rPr>
      </w:pPr>
    </w:p>
    <w:p w:rsidR="00AC4559" w:rsidRPr="004F40B0" w:rsidRDefault="00AC4559" w:rsidP="00AC4559">
      <w:pPr>
        <w:pStyle w:val="Tijeloteksta"/>
      </w:pPr>
      <w:r w:rsidRPr="004F40B0">
        <w:tab/>
        <w:t>Na temelju članka 17. stavak 1. podstavak 1. Zakona o sustavu civilne zaštite (Narodne novine broj  82/15.) i članka 33. Statuta Općine Krapinske Toplice (</w:t>
      </w:r>
      <w:proofErr w:type="spellStart"/>
      <w:r w:rsidRPr="004F40B0">
        <w:t>Sl.gl</w:t>
      </w:r>
      <w:proofErr w:type="spellEnd"/>
      <w:r w:rsidRPr="004F40B0">
        <w:t xml:space="preserve">. KZŽ br. 16/09, 8A/13 i 6/14) Općinsko vijeće Općine Krapinske Toplice na </w:t>
      </w:r>
      <w:r w:rsidR="00AF24E7">
        <w:t>24</w:t>
      </w:r>
      <w:r w:rsidRPr="004F40B0">
        <w:t>. sjednici održanoj</w:t>
      </w:r>
      <w:r w:rsidR="00AF24E7">
        <w:t xml:space="preserve"> 0</w:t>
      </w:r>
      <w:r w:rsidR="00406A45">
        <w:t>4</w:t>
      </w:r>
      <w:r w:rsidR="00AF24E7">
        <w:t>.0</w:t>
      </w:r>
      <w:r w:rsidR="00406A45">
        <w:t>5</w:t>
      </w:r>
      <w:r w:rsidR="00AF24E7">
        <w:t>.</w:t>
      </w:r>
      <w:r w:rsidRPr="004F40B0">
        <w:t xml:space="preserve"> 2016.g.  don</w:t>
      </w:r>
      <w:r w:rsidR="00AF24E7">
        <w:t>ijelo je</w:t>
      </w:r>
    </w:p>
    <w:p w:rsidR="00AC4559" w:rsidRPr="004F40B0" w:rsidRDefault="00AC4559" w:rsidP="00AC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559" w:rsidRPr="004F40B0" w:rsidRDefault="00AC4559" w:rsidP="00AC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>SMJERNICE</w:t>
      </w:r>
    </w:p>
    <w:p w:rsidR="00AC4559" w:rsidRPr="004F40B0" w:rsidRDefault="00AC4559" w:rsidP="00AC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 xml:space="preserve">ZA ORGANIZACIJU I RAZVOJ SUSTAVA </w:t>
      </w:r>
      <w:r w:rsidR="00805A3F" w:rsidRPr="004F40B0">
        <w:rPr>
          <w:rFonts w:ascii="Times New Roman" w:hAnsi="Times New Roman" w:cs="Times New Roman"/>
          <w:b/>
          <w:sz w:val="24"/>
          <w:szCs w:val="24"/>
        </w:rPr>
        <w:t>CIVILNE ZAŠTITE</w:t>
      </w:r>
      <w:r w:rsidRPr="004F40B0">
        <w:rPr>
          <w:rFonts w:ascii="Times New Roman" w:hAnsi="Times New Roman" w:cs="Times New Roman"/>
          <w:b/>
          <w:sz w:val="24"/>
          <w:szCs w:val="24"/>
        </w:rPr>
        <w:t xml:space="preserve"> NA PODRUČJU OPĆINE KRAPINSKE TOPLICE ZA RAZDOBLJE 2016 DO 2019. g.</w:t>
      </w:r>
    </w:p>
    <w:p w:rsidR="00AC4559" w:rsidRPr="004F40B0" w:rsidRDefault="00AC4559" w:rsidP="00AC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559" w:rsidRPr="004F40B0" w:rsidRDefault="005362A1" w:rsidP="004F4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>Točka 1.</w:t>
      </w:r>
      <w:r w:rsidR="00AC4559" w:rsidRPr="004F40B0">
        <w:rPr>
          <w:rFonts w:ascii="Times New Roman" w:hAnsi="Times New Roman" w:cs="Times New Roman"/>
          <w:sz w:val="24"/>
          <w:szCs w:val="24"/>
        </w:rPr>
        <w:tab/>
      </w:r>
    </w:p>
    <w:p w:rsidR="00AC4559" w:rsidRPr="004F40B0" w:rsidRDefault="00AC4559" w:rsidP="004F40B0">
      <w:pPr>
        <w:pStyle w:val="Default"/>
        <w:jc w:val="both"/>
      </w:pPr>
      <w:r w:rsidRPr="004F40B0">
        <w:t xml:space="preserve"> </w:t>
      </w:r>
      <w:r w:rsidR="005362A1" w:rsidRPr="004F40B0">
        <w:tab/>
      </w:r>
      <w:r w:rsidRPr="004F40B0">
        <w:t xml:space="preserve">S ciljem zaštite i spašavanja ljudi, materijalnih dobara i kulturnih dobara kao i ravnomjernog razvoja svih nositelja sustava </w:t>
      </w:r>
      <w:r w:rsidR="00805A3F" w:rsidRPr="004F40B0">
        <w:t xml:space="preserve">civilne </w:t>
      </w:r>
      <w:r w:rsidRPr="004F40B0">
        <w:t xml:space="preserve">zaštite  (stožeri, zapovjedništva, civilna zaštita i vatrogasne postrojbe, udruge građana od značaja za zaštitu i spašavanje, službe i pravne osobe koje se zaštitom i spašavanjem bave u okviru redovne djelatnosti) donose se smjernice za organizaciju i razvoj sustava za </w:t>
      </w:r>
      <w:r w:rsidR="00805A3F" w:rsidRPr="004F40B0">
        <w:t xml:space="preserve">civilnu </w:t>
      </w:r>
      <w:r w:rsidRPr="004F40B0">
        <w:t xml:space="preserve">zaštitu  na području Općine Krapinske Toplice za razdoblje od 2016. do 2019. godine kako slijede: </w:t>
      </w:r>
    </w:p>
    <w:p w:rsidR="00AC4559" w:rsidRPr="004F40B0" w:rsidRDefault="00AC4559" w:rsidP="00AC4559">
      <w:pPr>
        <w:pStyle w:val="Default"/>
      </w:pPr>
    </w:p>
    <w:p w:rsidR="00AC4559" w:rsidRPr="004F40B0" w:rsidRDefault="00AC4559" w:rsidP="00AC4559">
      <w:pPr>
        <w:pStyle w:val="Default"/>
      </w:pPr>
      <w:r w:rsidRPr="004F40B0">
        <w:t xml:space="preserve"> </w:t>
      </w:r>
      <w:r w:rsidRPr="004F40B0">
        <w:rPr>
          <w:b/>
          <w:bCs/>
        </w:rPr>
        <w:t xml:space="preserve">1. PROCJENA UGROŽENOSTI STANOVNIŠTVA, MATERIJALNIH I KULTURNIH DOBARA I OKOLIŠA OD KATASTROFA I VELIKIH NESREĆA </w:t>
      </w:r>
    </w:p>
    <w:p w:rsidR="00AC4559" w:rsidRPr="004F40B0" w:rsidRDefault="00AC4559" w:rsidP="00AC4559">
      <w:pPr>
        <w:pStyle w:val="Default"/>
        <w:jc w:val="both"/>
      </w:pPr>
      <w:r w:rsidRPr="004F40B0">
        <w:t xml:space="preserve">Temeljem Zakona o zaštiti i spašavanju („Narodne novine“ br. 174/04., 79/07., 38/09. i 127/10.) u 2015. godini donesena je Procjena ugroženosti stanovništva, materijalnih i kulturnih dobara i okoliša od katastrofa i velikih nesreća za područje Općine Krapinske Toplice, Plan zaštite i spašavanja Općine Krapinske Toplice i Plan civilne zaštite Općine Krapinske Toplice ("Službeni glasnik Krapinsko-zagorske županije" br. 25/15.). </w:t>
      </w:r>
    </w:p>
    <w:p w:rsidR="00526A8A" w:rsidRPr="004F40B0" w:rsidRDefault="00AC4559" w:rsidP="00AC4559">
      <w:pPr>
        <w:pStyle w:val="Default"/>
        <w:jc w:val="both"/>
      </w:pPr>
      <w:r w:rsidRPr="004F40B0">
        <w:t xml:space="preserve">Sukladno novom Zakonu o sustavu civilne zaštite („Narodne novine“ br. 82/15.) </w:t>
      </w:r>
      <w:r w:rsidR="005362A1" w:rsidRPr="004F40B0">
        <w:t>čelnik Državne uprave za zaštitu i spašavanje donosi pravilnik</w:t>
      </w:r>
      <w:r w:rsidR="00672938" w:rsidRPr="004F40B0">
        <w:t xml:space="preserve"> kojim propisuje nositelje, sadržaj i postupak izrade planskih dokumenata u civilnoj zaštiti te način informiranja javnosti u postupku njihova donošenja. </w:t>
      </w:r>
    </w:p>
    <w:p w:rsidR="00AC4559" w:rsidRPr="004F40B0" w:rsidRDefault="00672938" w:rsidP="00AC4559">
      <w:pPr>
        <w:pStyle w:val="Default"/>
        <w:jc w:val="both"/>
      </w:pPr>
      <w:r w:rsidRPr="004F40B0">
        <w:t>U roku od</w:t>
      </w:r>
      <w:r w:rsidR="00AC4559" w:rsidRPr="004F40B0">
        <w:t xml:space="preserve"> dvije godine od dana  stupanju </w:t>
      </w:r>
      <w:r w:rsidRPr="004F40B0">
        <w:t>na snagu P</w:t>
      </w:r>
      <w:r w:rsidR="00AC4559" w:rsidRPr="004F40B0">
        <w:t xml:space="preserve">ravilnika </w:t>
      </w:r>
      <w:r w:rsidRPr="004F40B0">
        <w:t xml:space="preserve"> potrebno je donijeti </w:t>
      </w:r>
      <w:r w:rsidR="00AC4559" w:rsidRPr="004F40B0">
        <w:t>procjenu rizika od velikih nesreća</w:t>
      </w:r>
      <w:r w:rsidR="007A7C04" w:rsidRPr="004F40B0">
        <w:t xml:space="preserve"> ( po potrebi)</w:t>
      </w:r>
      <w:r w:rsidR="00AC4559" w:rsidRPr="004F40B0">
        <w:t xml:space="preserve">, plan djelovanja civilne zaštite i ostale planske dokumente koji će biti propisani navedenim pravilnikom. </w:t>
      </w:r>
    </w:p>
    <w:p w:rsidR="00AC4559" w:rsidRPr="004F40B0" w:rsidRDefault="00AC4559" w:rsidP="00AC4559">
      <w:pPr>
        <w:pStyle w:val="Default"/>
        <w:jc w:val="both"/>
      </w:pPr>
    </w:p>
    <w:p w:rsidR="00AC4559" w:rsidRPr="004F40B0" w:rsidRDefault="00AC4559" w:rsidP="00AC4559">
      <w:pPr>
        <w:pStyle w:val="Default"/>
      </w:pPr>
      <w:r w:rsidRPr="004F40B0">
        <w:rPr>
          <w:b/>
          <w:bCs/>
        </w:rPr>
        <w:t xml:space="preserve">2. PLAN ZAŠTITE I SPAŠAVANJA, PLAN CIVILNE ZAŠTITE </w:t>
      </w:r>
    </w:p>
    <w:p w:rsidR="00AC4559" w:rsidRDefault="00AC4559" w:rsidP="007A7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>Kontinuirano vršiti ažuriranje Plana zaštite i spaša</w:t>
      </w:r>
      <w:r w:rsidR="00AF24E7">
        <w:rPr>
          <w:rFonts w:ascii="Times New Roman" w:hAnsi="Times New Roman" w:cs="Times New Roman"/>
          <w:sz w:val="24"/>
          <w:szCs w:val="24"/>
        </w:rPr>
        <w:t>vanja i Plana civilne zaštite s</w:t>
      </w:r>
      <w:r w:rsidRPr="004F40B0">
        <w:rPr>
          <w:rFonts w:ascii="Times New Roman" w:hAnsi="Times New Roman" w:cs="Times New Roman"/>
          <w:sz w:val="24"/>
          <w:szCs w:val="24"/>
        </w:rPr>
        <w:t xml:space="preserve"> novom zakonskom i </w:t>
      </w:r>
      <w:proofErr w:type="spellStart"/>
      <w:r w:rsidRPr="004F40B0">
        <w:rPr>
          <w:rFonts w:ascii="Times New Roman" w:hAnsi="Times New Roman" w:cs="Times New Roman"/>
          <w:sz w:val="24"/>
          <w:szCs w:val="24"/>
        </w:rPr>
        <w:t>podzakonskom</w:t>
      </w:r>
      <w:proofErr w:type="spellEnd"/>
      <w:r w:rsidRPr="004F40B0">
        <w:rPr>
          <w:rFonts w:ascii="Times New Roman" w:hAnsi="Times New Roman" w:cs="Times New Roman"/>
          <w:sz w:val="24"/>
          <w:szCs w:val="24"/>
        </w:rPr>
        <w:t xml:space="preserve"> regulativom, te sa novonastalim stanjem na području Općine Krapinske Toplice.</w:t>
      </w:r>
    </w:p>
    <w:p w:rsidR="00AF24E7" w:rsidRPr="004F40B0" w:rsidRDefault="00AF24E7" w:rsidP="007A7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559" w:rsidRPr="004F40B0" w:rsidRDefault="00AC4559" w:rsidP="00AC4559">
      <w:pPr>
        <w:pStyle w:val="Default"/>
        <w:jc w:val="both"/>
      </w:pPr>
      <w:r w:rsidRPr="004F40B0">
        <w:lastRenderedPageBreak/>
        <w:t xml:space="preserve"> </w:t>
      </w:r>
      <w:r w:rsidR="009B7F25" w:rsidRPr="004F40B0">
        <w:t>3.</w:t>
      </w:r>
      <w:r w:rsidRPr="004F40B0">
        <w:rPr>
          <w:b/>
          <w:bCs/>
        </w:rPr>
        <w:t xml:space="preserve">STOŽER ZAŠTITE I SPAŠAVANJA (Stožer civilne zaštite prema novom Zakonu) </w:t>
      </w:r>
    </w:p>
    <w:p w:rsidR="00AB2A2A" w:rsidRPr="004F40B0" w:rsidRDefault="00AC4559" w:rsidP="00AC4559">
      <w:pPr>
        <w:pStyle w:val="Default"/>
        <w:jc w:val="both"/>
      </w:pPr>
      <w:r w:rsidRPr="004F40B0">
        <w:t>Stožer zaštite i spaš</w:t>
      </w:r>
      <w:r w:rsidR="00AE3BBF" w:rsidRPr="004F40B0">
        <w:t>avanja</w:t>
      </w:r>
      <w:r w:rsidRPr="004F40B0">
        <w:t xml:space="preserve"> i postrojbe civilne zaštite trebaju kontinuirano osigurati provođenje sustava za zaštitu i spašavanje temeljem organiziranoga praćenja, planiranja i usklađivanja aktivnosti sustava zaštite i spašavanja i zapovijedanja operativnim snagama zaštite i spašavanja u slučajevima ukazane potrebe u kriznim situacijama. </w:t>
      </w:r>
    </w:p>
    <w:p w:rsidR="007A7C04" w:rsidRPr="004F40B0" w:rsidRDefault="007A7C04" w:rsidP="007A7C04">
      <w:pPr>
        <w:pStyle w:val="Default"/>
        <w:jc w:val="both"/>
      </w:pPr>
      <w:r w:rsidRPr="004F40B0">
        <w:t xml:space="preserve">Potrebno je imenovati novi Stožer civilne zaštite, postrojbe i povjerenike civilne zaštite i pravne osobe u sustavu civilne zaštite na način koji će to odrediti nova zakonska, odnosno </w:t>
      </w:r>
      <w:proofErr w:type="spellStart"/>
      <w:r w:rsidRPr="004F40B0">
        <w:t>podzakonska</w:t>
      </w:r>
      <w:proofErr w:type="spellEnd"/>
      <w:r w:rsidRPr="004F40B0">
        <w:t xml:space="preserve"> regulativa. </w:t>
      </w:r>
    </w:p>
    <w:p w:rsidR="00AC4559" w:rsidRPr="004F40B0" w:rsidRDefault="00AC4559" w:rsidP="00AC4559">
      <w:pPr>
        <w:pStyle w:val="Default"/>
        <w:jc w:val="both"/>
      </w:pPr>
      <w:r w:rsidRPr="004F40B0">
        <w:t xml:space="preserve">Članovi stožera civilne zaštite (stožer zaštite i spašavanja) dužni su završiti osposobljavanje koje provodi Državna uprava prema Programu osposobljavanja članova stožera civilne zaštite koji donosi čelnik Državne uprave, u roku od godinu dana od imenovanja u stožer civilne zaštite. </w:t>
      </w:r>
    </w:p>
    <w:p w:rsidR="00AC4559" w:rsidRPr="004F40B0" w:rsidRDefault="00AC4559" w:rsidP="00AB2A2A">
      <w:pPr>
        <w:pStyle w:val="Default"/>
        <w:jc w:val="both"/>
      </w:pPr>
      <w:r w:rsidRPr="004F40B0">
        <w:t>Redovni kontakti i konzultacije sa Područnim uredom za zaštitu i spašavanje Krapina</w:t>
      </w:r>
      <w:r w:rsidR="00672938" w:rsidRPr="004F40B0">
        <w:t xml:space="preserve"> potreb</w:t>
      </w:r>
      <w:r w:rsidR="00AF24E7">
        <w:t>n</w:t>
      </w:r>
      <w:r w:rsidR="00672938" w:rsidRPr="004F40B0">
        <w:t xml:space="preserve">o je </w:t>
      </w:r>
      <w:r w:rsidRPr="004F40B0">
        <w:t xml:space="preserve">kako bi djelovanje u vezi zaštite na području </w:t>
      </w:r>
      <w:r w:rsidR="005362A1" w:rsidRPr="004F40B0">
        <w:t>Općine Krapinske Toplice</w:t>
      </w:r>
      <w:r w:rsidRPr="004F40B0">
        <w:t xml:space="preserve"> bilo usklađeno sa novostima koje uvodi Državna uprava za zaštitu i spašavanje. </w:t>
      </w:r>
    </w:p>
    <w:p w:rsidR="00AB2A2A" w:rsidRPr="004F40B0" w:rsidRDefault="00AB2A2A" w:rsidP="00AB2A2A">
      <w:pPr>
        <w:pStyle w:val="Default"/>
        <w:jc w:val="both"/>
      </w:pPr>
    </w:p>
    <w:p w:rsidR="00AB2A2A" w:rsidRPr="004F40B0" w:rsidRDefault="00AB2A2A" w:rsidP="00AB2A2A">
      <w:pPr>
        <w:pStyle w:val="Default"/>
        <w:jc w:val="both"/>
      </w:pPr>
      <w:r w:rsidRPr="004F40B0">
        <w:rPr>
          <w:b/>
          <w:bCs/>
        </w:rPr>
        <w:t xml:space="preserve">4. CIVILNA ZAŠTITA </w:t>
      </w:r>
    </w:p>
    <w:p w:rsidR="00AB2A2A" w:rsidRPr="004F40B0" w:rsidRDefault="00AB2A2A" w:rsidP="00AB2A2A">
      <w:pPr>
        <w:pStyle w:val="Default"/>
        <w:jc w:val="both"/>
      </w:pPr>
      <w:r w:rsidRPr="004F40B0">
        <w:t xml:space="preserve">Potrebno je provesti </w:t>
      </w:r>
      <w:proofErr w:type="spellStart"/>
      <w:r w:rsidRPr="004F40B0">
        <w:t>smotriranje</w:t>
      </w:r>
      <w:proofErr w:type="spellEnd"/>
      <w:r w:rsidRPr="004F40B0">
        <w:t xml:space="preserve"> postrojbe Civilne zaštite opće namjene Općine Krapinske Toplice. Nakon provedene smotre treba organizirati provedbu osposobljavanja postrojbi civilne zaštite, te opremanje osnovnom osobnom opremom, sve u suradnji sa Područnim uredom za zaštitu i spašavanja Krapina. </w:t>
      </w:r>
    </w:p>
    <w:p w:rsidR="00AB2A2A" w:rsidRPr="004F40B0" w:rsidRDefault="00AB2A2A" w:rsidP="00AB2A2A">
      <w:pPr>
        <w:pStyle w:val="Default"/>
        <w:jc w:val="both"/>
      </w:pPr>
    </w:p>
    <w:p w:rsidR="00AB2A2A" w:rsidRPr="004F40B0" w:rsidRDefault="00AB2A2A" w:rsidP="00AB2A2A">
      <w:pPr>
        <w:pStyle w:val="Default"/>
        <w:jc w:val="both"/>
      </w:pPr>
      <w:r w:rsidRPr="004F40B0">
        <w:rPr>
          <w:b/>
          <w:bCs/>
        </w:rPr>
        <w:t xml:space="preserve">5. GRADSKO DRUŠTVO CRVENOG KRIŽA </w:t>
      </w:r>
    </w:p>
    <w:p w:rsidR="00AB2A2A" w:rsidRPr="004F40B0" w:rsidRDefault="00AB2A2A" w:rsidP="00AB2A2A">
      <w:pPr>
        <w:pStyle w:val="Default"/>
        <w:jc w:val="both"/>
      </w:pPr>
      <w:r w:rsidRPr="004F40B0">
        <w:t xml:space="preserve">Nastaviti financiranje djelovanja Gradskog društva </w:t>
      </w:r>
      <w:r w:rsidR="00AF24E7">
        <w:t>C</w:t>
      </w:r>
      <w:r w:rsidRPr="004F40B0">
        <w:t xml:space="preserve">rvenog križa Zabok u skladu sa zakonskim propisima. </w:t>
      </w:r>
    </w:p>
    <w:p w:rsidR="00AB2A2A" w:rsidRPr="004F40B0" w:rsidRDefault="00AB2A2A" w:rsidP="00AB2A2A">
      <w:pPr>
        <w:pStyle w:val="Default"/>
        <w:jc w:val="both"/>
      </w:pPr>
    </w:p>
    <w:p w:rsidR="00AC4559" w:rsidRPr="004F40B0" w:rsidRDefault="00AB2A2A" w:rsidP="00AB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b/>
          <w:bCs/>
          <w:sz w:val="24"/>
          <w:szCs w:val="24"/>
        </w:rPr>
        <w:t>6. VATROGASTVO</w:t>
      </w:r>
    </w:p>
    <w:p w:rsidR="00AC4559" w:rsidRPr="004F40B0" w:rsidRDefault="00AC4559" w:rsidP="00AB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>Planom zaštite od požara i tehnoloških eksplozija za Općinu Krapinske Toplice (Službeni glasnik KZŽ br 8/14) određen je broj, vrsta, opremljenost i veličina vatrogasnih postrojbi. Na području Općine Krapinske Toplice djeluje Vatrogasna zajednica</w:t>
      </w:r>
      <w:r w:rsidR="00AB2A2A" w:rsidRPr="004F40B0">
        <w:rPr>
          <w:rFonts w:ascii="Times New Roman" w:hAnsi="Times New Roman" w:cs="Times New Roman"/>
          <w:sz w:val="24"/>
          <w:szCs w:val="24"/>
        </w:rPr>
        <w:t xml:space="preserve"> Općine Krapinske Toplice i Zagorske javna</w:t>
      </w:r>
      <w:r w:rsidRPr="004F40B0">
        <w:rPr>
          <w:rFonts w:ascii="Times New Roman" w:hAnsi="Times New Roman" w:cs="Times New Roman"/>
          <w:sz w:val="24"/>
          <w:szCs w:val="24"/>
        </w:rPr>
        <w:t xml:space="preserve"> vatrogasn</w:t>
      </w:r>
      <w:r w:rsidR="00AB2A2A" w:rsidRPr="004F40B0">
        <w:rPr>
          <w:rFonts w:ascii="Times New Roman" w:hAnsi="Times New Roman" w:cs="Times New Roman"/>
          <w:sz w:val="24"/>
          <w:szCs w:val="24"/>
        </w:rPr>
        <w:t>a postrojba</w:t>
      </w:r>
      <w:r w:rsidRPr="004F40B0">
        <w:rPr>
          <w:rFonts w:ascii="Times New Roman" w:hAnsi="Times New Roman" w:cs="Times New Roman"/>
          <w:sz w:val="24"/>
          <w:szCs w:val="24"/>
        </w:rPr>
        <w:t>.</w:t>
      </w:r>
    </w:p>
    <w:p w:rsidR="00AC4559" w:rsidRPr="004F40B0" w:rsidRDefault="00AC4559" w:rsidP="00AB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>Zagorska javna vatrogasna postrojba dužna je između ostaloga sudjelovati u provedbi preventivnih mjera zaštite od požara i eksplozije, pružanju tehničke pomoći u nezgodama i opasnim situacijama, gašenju požara i spašavanju ljudi i imovine ugroženih požarom i eksplozijom te obavljanju i drugih poslova u nesrećama.</w:t>
      </w:r>
    </w:p>
    <w:p w:rsidR="00AC4559" w:rsidRPr="004F40B0" w:rsidRDefault="00AC4559" w:rsidP="00AB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>Vatrogasna zajednica Općine Krapinske Toplice između ostalog dužna je i dalje provoditi različite oblike osposobljavanja vatrogasaca, te posebnu pažnju posvetiti vatrogasnoj mladeži, voditi brigu o tehničke opremljenosti, održavanju taktičko pokaznih vježbi,  za brdovita naselja i rijetko naseljene zone planirati nabavu suhih sredstava gašenja kao i osigurati cestovni pristup (u svim vremenskim uvjetima) vatrogasnim i sličnim vozilima,</w:t>
      </w:r>
      <w:r w:rsidR="00AB2A2A" w:rsidRPr="004F40B0">
        <w:rPr>
          <w:rFonts w:ascii="Times New Roman" w:hAnsi="Times New Roman" w:cs="Times New Roman"/>
          <w:sz w:val="24"/>
          <w:szCs w:val="24"/>
        </w:rPr>
        <w:t xml:space="preserve"> </w:t>
      </w:r>
      <w:r w:rsidRPr="004F40B0">
        <w:rPr>
          <w:rFonts w:ascii="Times New Roman" w:hAnsi="Times New Roman" w:cs="Times New Roman"/>
          <w:sz w:val="24"/>
          <w:szCs w:val="24"/>
        </w:rPr>
        <w:t xml:space="preserve">propagirati provođenje </w:t>
      </w:r>
      <w:r w:rsidR="00913883" w:rsidRPr="004F40B0">
        <w:rPr>
          <w:rFonts w:ascii="Times New Roman" w:hAnsi="Times New Roman" w:cs="Times New Roman"/>
          <w:sz w:val="24"/>
          <w:szCs w:val="24"/>
        </w:rPr>
        <w:t>o</w:t>
      </w:r>
      <w:r w:rsidRPr="004F40B0">
        <w:rPr>
          <w:rFonts w:ascii="Times New Roman" w:hAnsi="Times New Roman" w:cs="Times New Roman"/>
          <w:sz w:val="24"/>
          <w:szCs w:val="24"/>
        </w:rPr>
        <w:t xml:space="preserve">dluke o </w:t>
      </w:r>
      <w:r w:rsidR="00913883" w:rsidRPr="004F40B0">
        <w:rPr>
          <w:rFonts w:ascii="Times New Roman" w:hAnsi="Times New Roman" w:cs="Times New Roman"/>
          <w:sz w:val="24"/>
          <w:szCs w:val="24"/>
        </w:rPr>
        <w:t>mjerama zaštite od požara na poljoprivrednom zemljištu (</w:t>
      </w:r>
      <w:r w:rsidRPr="004F40B0">
        <w:rPr>
          <w:rFonts w:ascii="Times New Roman" w:hAnsi="Times New Roman" w:cs="Times New Roman"/>
          <w:sz w:val="24"/>
          <w:szCs w:val="24"/>
        </w:rPr>
        <w:t>spaljivanju korova, suhe trave i biljnog otpada</w:t>
      </w:r>
      <w:r w:rsidR="00913883" w:rsidRPr="004F40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13883" w:rsidRPr="004F40B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913883" w:rsidRPr="004F40B0">
        <w:rPr>
          <w:rFonts w:ascii="Times New Roman" w:hAnsi="Times New Roman" w:cs="Times New Roman"/>
          <w:sz w:val="24"/>
          <w:szCs w:val="24"/>
        </w:rPr>
        <w:t>.)</w:t>
      </w:r>
      <w:r w:rsidRPr="004F40B0">
        <w:rPr>
          <w:rFonts w:ascii="Times New Roman" w:hAnsi="Times New Roman" w:cs="Times New Roman"/>
          <w:sz w:val="24"/>
          <w:szCs w:val="24"/>
        </w:rPr>
        <w:t>, nastaviti suradnju sa susjednim DVD-ima, Vatrogasnom zajednicom Krapinsko-zagorske županije, te Zagorskom javnom  postrojbom Zabok.</w:t>
      </w:r>
    </w:p>
    <w:p w:rsidR="00913883" w:rsidRPr="004F40B0" w:rsidRDefault="00913883" w:rsidP="00913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>U skladu sa zakonskom regulativom nastaviti financiranje rada Vatrogasne zajednice Općine Krapinske Toplice i Zagorske javne vatrogasne postrojbe</w:t>
      </w:r>
    </w:p>
    <w:p w:rsidR="007A7C04" w:rsidRPr="004F40B0" w:rsidRDefault="007A7C04" w:rsidP="00913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04" w:rsidRPr="004F40B0" w:rsidRDefault="007A7C04" w:rsidP="00913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>7. HRVATSKA GORSKA SLUŽBA SPAŠAVANJA</w:t>
      </w:r>
    </w:p>
    <w:p w:rsidR="007A7C04" w:rsidRPr="004F40B0" w:rsidRDefault="007A7C04" w:rsidP="00913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 xml:space="preserve">Nastaviti financiranje djelovanja Hrvatske gorske službe spašavanja, </w:t>
      </w:r>
      <w:r w:rsidR="00BE5B97" w:rsidRPr="004F40B0">
        <w:rPr>
          <w:rFonts w:ascii="Times New Roman" w:hAnsi="Times New Roman" w:cs="Times New Roman"/>
          <w:sz w:val="24"/>
          <w:szCs w:val="24"/>
        </w:rPr>
        <w:t>Stanica Krapina. Utvrditi zajednički interes djelovanja HGSS Stanica Krapina na području Općine Krapinske Toplice u cilju zaštite života i imovine posebno pri elementarnim nepogodama.</w:t>
      </w:r>
    </w:p>
    <w:p w:rsidR="00913883" w:rsidRPr="004F40B0" w:rsidRDefault="00913883" w:rsidP="00913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83" w:rsidRPr="004F40B0" w:rsidRDefault="004F40B0" w:rsidP="00913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>8</w:t>
      </w:r>
      <w:r w:rsidR="00913883" w:rsidRPr="004F40B0">
        <w:rPr>
          <w:rFonts w:ascii="Times New Roman" w:hAnsi="Times New Roman" w:cs="Times New Roman"/>
          <w:b/>
          <w:sz w:val="24"/>
          <w:szCs w:val="24"/>
        </w:rPr>
        <w:t>. SKLONIŠTA</w:t>
      </w:r>
    </w:p>
    <w:p w:rsidR="00913883" w:rsidRPr="004F40B0" w:rsidRDefault="00913883" w:rsidP="00F537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 xml:space="preserve">U Općini Krapinske Toplice nema skloništa pojačane zaštite, kao i skloništa osnovne zaštite. </w:t>
      </w:r>
    </w:p>
    <w:p w:rsidR="00913883" w:rsidRPr="00AF24E7" w:rsidRDefault="00F537E0" w:rsidP="00AF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E7">
        <w:rPr>
          <w:rFonts w:ascii="Times New Roman" w:hAnsi="Times New Roman" w:cs="Times New Roman"/>
          <w:sz w:val="24"/>
          <w:szCs w:val="24"/>
        </w:rPr>
        <w:lastRenderedPageBreak/>
        <w:t xml:space="preserve">Nekoliko stambenih građevina ima izgrađen podrum, koji se može prilagoditi za sklanjanje. </w:t>
      </w:r>
    </w:p>
    <w:p w:rsidR="00F537E0" w:rsidRPr="00AF24E7" w:rsidRDefault="00F537E0" w:rsidP="00AF24E7">
      <w:pPr>
        <w:pStyle w:val="Bezproreda"/>
        <w:jc w:val="both"/>
        <w:rPr>
          <w:rFonts w:ascii="Times New Roman" w:hAnsi="Times New Roman" w:cs="Times New Roman"/>
        </w:rPr>
      </w:pPr>
      <w:r w:rsidRPr="00AF24E7">
        <w:rPr>
          <w:rFonts w:ascii="Times New Roman" w:hAnsi="Times New Roman" w:cs="Times New Roman"/>
        </w:rPr>
        <w:t xml:space="preserve">Potrebno je izvršiti pregled podruma i drugih objekata te utvrditi mogućnosti za uređenje </w:t>
      </w:r>
      <w:r w:rsidR="00AF24E7" w:rsidRPr="00AF24E7">
        <w:rPr>
          <w:rFonts w:ascii="Times New Roman" w:hAnsi="Times New Roman" w:cs="Times New Roman"/>
        </w:rPr>
        <w:t xml:space="preserve"> </w:t>
      </w:r>
      <w:r w:rsidRPr="00AF24E7">
        <w:rPr>
          <w:rFonts w:ascii="Times New Roman" w:hAnsi="Times New Roman" w:cs="Times New Roman"/>
          <w:sz w:val="24"/>
          <w:szCs w:val="24"/>
        </w:rPr>
        <w:t>skloništa i imenovati povjerenike.</w:t>
      </w:r>
    </w:p>
    <w:p w:rsidR="00AF24E7" w:rsidRPr="004F40B0" w:rsidRDefault="00AF24E7" w:rsidP="00AF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559" w:rsidRPr="004F40B0" w:rsidRDefault="004F40B0" w:rsidP="00BE5B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>9</w:t>
      </w:r>
      <w:r w:rsidR="00AC4559" w:rsidRPr="004F40B0">
        <w:rPr>
          <w:rFonts w:ascii="Times New Roman" w:hAnsi="Times New Roman" w:cs="Times New Roman"/>
          <w:b/>
          <w:sz w:val="24"/>
          <w:szCs w:val="24"/>
        </w:rPr>
        <w:t xml:space="preserve">. UDRUGE  </w:t>
      </w:r>
    </w:p>
    <w:p w:rsidR="00BE5B97" w:rsidRPr="004F40B0" w:rsidRDefault="00BE5B97" w:rsidP="00BE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>Udruge koje nemaju javne ovlasti, a od interesa su za sustav civilne zaštite, pričuvni su dio operativnih snaga sustava civilne zaštite koji je osposobljen za provođenje pojedinih mjera i aktivnosti sustava civilne zaštite. Potrebo je poticati osnivanje udruga od interesa za razvoj sustava civilne zaštite, kao i njihovo osposobljavanje.</w:t>
      </w:r>
    </w:p>
    <w:p w:rsidR="00BE5B97" w:rsidRPr="004F40B0" w:rsidRDefault="00BE5B97" w:rsidP="00BE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>Na području Općine Krapinske Toplice djeluje Lovačko društvo „Fazan“</w:t>
      </w:r>
      <w:r w:rsidR="00C45956" w:rsidRPr="004F40B0">
        <w:rPr>
          <w:rFonts w:ascii="Times New Roman" w:hAnsi="Times New Roman" w:cs="Times New Roman"/>
          <w:sz w:val="24"/>
          <w:szCs w:val="24"/>
        </w:rPr>
        <w:t xml:space="preserve">, </w:t>
      </w:r>
      <w:r w:rsidRPr="004F40B0">
        <w:rPr>
          <w:rFonts w:ascii="Times New Roman" w:hAnsi="Times New Roman" w:cs="Times New Roman"/>
          <w:sz w:val="24"/>
          <w:szCs w:val="24"/>
        </w:rPr>
        <w:t>Kinološko društvo „Toplice“</w:t>
      </w:r>
      <w:r w:rsidR="00C45956" w:rsidRPr="004F40B0">
        <w:rPr>
          <w:rFonts w:ascii="Times New Roman" w:hAnsi="Times New Roman" w:cs="Times New Roman"/>
          <w:sz w:val="24"/>
          <w:szCs w:val="24"/>
        </w:rPr>
        <w:t xml:space="preserve"> i udruga mladih „Vita“, koja se redovno uključuje u akcije čišćenja okoliša koje doprinose protupožarnoj zaštiti.</w:t>
      </w:r>
    </w:p>
    <w:p w:rsidR="00C45956" w:rsidRPr="004F40B0" w:rsidRDefault="00C45956" w:rsidP="00BE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559" w:rsidRPr="004F40B0" w:rsidRDefault="004F40B0" w:rsidP="00C45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>10</w:t>
      </w:r>
      <w:r w:rsidR="00C45956" w:rsidRPr="004F40B0">
        <w:rPr>
          <w:rFonts w:ascii="Times New Roman" w:hAnsi="Times New Roman" w:cs="Times New Roman"/>
          <w:b/>
          <w:sz w:val="24"/>
          <w:szCs w:val="24"/>
        </w:rPr>
        <w:t>. PRAVNE OSOBE</w:t>
      </w:r>
    </w:p>
    <w:p w:rsidR="00C45956" w:rsidRPr="004F40B0" w:rsidRDefault="00C45956" w:rsidP="00C4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 xml:space="preserve">Potrebna je aktivna suradnja sa pravnim osobama u sustavu civilne zaštite koje su odlukom Općinskog načelnika određene kao pravne osobe </w:t>
      </w:r>
      <w:r w:rsidR="00D63760" w:rsidRPr="004F40B0">
        <w:rPr>
          <w:rFonts w:ascii="Times New Roman" w:hAnsi="Times New Roman" w:cs="Times New Roman"/>
          <w:sz w:val="24"/>
          <w:szCs w:val="24"/>
        </w:rPr>
        <w:t xml:space="preserve">i druge organizirane snage </w:t>
      </w:r>
      <w:r w:rsidRPr="004F40B0">
        <w:rPr>
          <w:rFonts w:ascii="Times New Roman" w:hAnsi="Times New Roman" w:cs="Times New Roman"/>
          <w:sz w:val="24"/>
          <w:szCs w:val="24"/>
        </w:rPr>
        <w:t>od interesa za sustav civilne zaštite.</w:t>
      </w:r>
    </w:p>
    <w:p w:rsidR="00C45956" w:rsidRPr="004F40B0" w:rsidRDefault="00C45956" w:rsidP="00C4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56" w:rsidRPr="004F40B0" w:rsidRDefault="00C45956" w:rsidP="00C4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45956" w:rsidRPr="004F40B0" w:rsidRDefault="00C45956" w:rsidP="00C4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ab/>
      </w:r>
      <w:r w:rsidRPr="004F40B0">
        <w:rPr>
          <w:rFonts w:ascii="Times New Roman" w:hAnsi="Times New Roman" w:cs="Times New Roman"/>
          <w:sz w:val="24"/>
          <w:szCs w:val="24"/>
        </w:rPr>
        <w:t xml:space="preserve">Smjernice za organizaciju i razvoj sustava civilne zaštite podložne su promjenama, a sve sukladno novonastalim situacijama tijekom godina te donošenju novih zakonskih ili </w:t>
      </w:r>
      <w:proofErr w:type="spellStart"/>
      <w:r w:rsidRPr="004F40B0">
        <w:rPr>
          <w:rFonts w:ascii="Times New Roman" w:hAnsi="Times New Roman" w:cs="Times New Roman"/>
          <w:sz w:val="24"/>
          <w:szCs w:val="24"/>
        </w:rPr>
        <w:t>po</w:t>
      </w:r>
      <w:r w:rsidR="00AF24E7">
        <w:rPr>
          <w:rFonts w:ascii="Times New Roman" w:hAnsi="Times New Roman" w:cs="Times New Roman"/>
          <w:sz w:val="24"/>
          <w:szCs w:val="24"/>
        </w:rPr>
        <w:t>d</w:t>
      </w:r>
      <w:r w:rsidRPr="004F40B0">
        <w:rPr>
          <w:rFonts w:ascii="Times New Roman" w:hAnsi="Times New Roman" w:cs="Times New Roman"/>
          <w:sz w:val="24"/>
          <w:szCs w:val="24"/>
        </w:rPr>
        <w:t>zakonskih</w:t>
      </w:r>
      <w:proofErr w:type="spellEnd"/>
      <w:r w:rsidRPr="004F40B0">
        <w:rPr>
          <w:rFonts w:ascii="Times New Roman" w:hAnsi="Times New Roman" w:cs="Times New Roman"/>
          <w:sz w:val="24"/>
          <w:szCs w:val="24"/>
        </w:rPr>
        <w:t xml:space="preserve"> propisa.</w:t>
      </w:r>
    </w:p>
    <w:p w:rsidR="00C45956" w:rsidRPr="004F40B0" w:rsidRDefault="00C45956" w:rsidP="00C4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56" w:rsidRPr="004F40B0" w:rsidRDefault="00C45956" w:rsidP="00C4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C45956" w:rsidRPr="004F40B0" w:rsidRDefault="00C45956" w:rsidP="00C4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ab/>
      </w:r>
      <w:r w:rsidRPr="004F40B0">
        <w:rPr>
          <w:rFonts w:ascii="Times New Roman" w:hAnsi="Times New Roman" w:cs="Times New Roman"/>
          <w:sz w:val="24"/>
          <w:szCs w:val="24"/>
        </w:rPr>
        <w:t>Ove Smjernice objaviti će se u „Službenom glasniku Krapinsko-zagorske Županije“.</w:t>
      </w:r>
    </w:p>
    <w:p w:rsidR="00587BB0" w:rsidRPr="004F40B0" w:rsidRDefault="00587BB0" w:rsidP="00C4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B0" w:rsidRPr="004F40B0" w:rsidRDefault="00587BB0" w:rsidP="00C4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ab/>
      </w:r>
      <w:r w:rsidRPr="004F40B0">
        <w:rPr>
          <w:rFonts w:ascii="Times New Roman" w:hAnsi="Times New Roman" w:cs="Times New Roman"/>
          <w:sz w:val="24"/>
          <w:szCs w:val="24"/>
        </w:rPr>
        <w:tab/>
      </w:r>
      <w:r w:rsidRPr="004F40B0">
        <w:rPr>
          <w:rFonts w:ascii="Times New Roman" w:hAnsi="Times New Roman" w:cs="Times New Roman"/>
          <w:sz w:val="24"/>
          <w:szCs w:val="24"/>
        </w:rPr>
        <w:tab/>
        <w:t>OPĆINSKO VIJEĆE OPĆINE KRAPINSKE TOPLICE</w:t>
      </w:r>
    </w:p>
    <w:p w:rsidR="00C45956" w:rsidRPr="004F40B0" w:rsidRDefault="00C45956" w:rsidP="00C45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b/>
          <w:sz w:val="24"/>
          <w:szCs w:val="24"/>
        </w:rPr>
        <w:tab/>
      </w:r>
    </w:p>
    <w:p w:rsidR="00AC4559" w:rsidRPr="004F40B0" w:rsidRDefault="00AC4559" w:rsidP="00AC4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ab/>
      </w:r>
      <w:r w:rsidR="00C45956" w:rsidRPr="004F40B0">
        <w:rPr>
          <w:rFonts w:ascii="Times New Roman" w:hAnsi="Times New Roman" w:cs="Times New Roman"/>
          <w:sz w:val="24"/>
          <w:szCs w:val="24"/>
        </w:rPr>
        <w:tab/>
      </w:r>
      <w:r w:rsidR="00C45956" w:rsidRPr="004F40B0">
        <w:rPr>
          <w:rFonts w:ascii="Times New Roman" w:hAnsi="Times New Roman" w:cs="Times New Roman"/>
          <w:sz w:val="24"/>
          <w:szCs w:val="24"/>
        </w:rPr>
        <w:tab/>
      </w:r>
      <w:r w:rsidR="00C45956" w:rsidRPr="004F40B0">
        <w:rPr>
          <w:rFonts w:ascii="Times New Roman" w:hAnsi="Times New Roman" w:cs="Times New Roman"/>
          <w:sz w:val="24"/>
          <w:szCs w:val="24"/>
        </w:rPr>
        <w:tab/>
      </w:r>
      <w:r w:rsidR="00C45956" w:rsidRPr="004F40B0">
        <w:rPr>
          <w:rFonts w:ascii="Times New Roman" w:hAnsi="Times New Roman" w:cs="Times New Roman"/>
          <w:sz w:val="24"/>
          <w:szCs w:val="24"/>
        </w:rPr>
        <w:tab/>
      </w:r>
      <w:r w:rsidR="00C45956" w:rsidRPr="004F40B0">
        <w:rPr>
          <w:rFonts w:ascii="Times New Roman" w:hAnsi="Times New Roman" w:cs="Times New Roman"/>
          <w:sz w:val="24"/>
          <w:szCs w:val="24"/>
        </w:rPr>
        <w:tab/>
      </w:r>
      <w:r w:rsidR="00C45956" w:rsidRPr="004F40B0">
        <w:rPr>
          <w:rFonts w:ascii="Times New Roman" w:hAnsi="Times New Roman" w:cs="Times New Roman"/>
          <w:sz w:val="24"/>
          <w:szCs w:val="24"/>
        </w:rPr>
        <w:tab/>
        <w:t>Predsjednica :</w:t>
      </w:r>
    </w:p>
    <w:p w:rsidR="00587BB0" w:rsidRPr="004F40B0" w:rsidRDefault="00C45956" w:rsidP="00587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0B0">
        <w:rPr>
          <w:rFonts w:ascii="Times New Roman" w:hAnsi="Times New Roman" w:cs="Times New Roman"/>
          <w:sz w:val="24"/>
          <w:szCs w:val="24"/>
        </w:rPr>
        <w:tab/>
      </w:r>
      <w:r w:rsidRPr="004F40B0">
        <w:rPr>
          <w:rFonts w:ascii="Times New Roman" w:hAnsi="Times New Roman" w:cs="Times New Roman"/>
          <w:sz w:val="24"/>
          <w:szCs w:val="24"/>
        </w:rPr>
        <w:tab/>
      </w:r>
      <w:r w:rsidRPr="004F40B0">
        <w:rPr>
          <w:rFonts w:ascii="Times New Roman" w:hAnsi="Times New Roman" w:cs="Times New Roman"/>
          <w:sz w:val="24"/>
          <w:szCs w:val="24"/>
        </w:rPr>
        <w:tab/>
      </w:r>
      <w:r w:rsidRPr="004F40B0">
        <w:rPr>
          <w:rFonts w:ascii="Times New Roman" w:hAnsi="Times New Roman" w:cs="Times New Roman"/>
          <w:sz w:val="24"/>
          <w:szCs w:val="24"/>
        </w:rPr>
        <w:tab/>
      </w:r>
      <w:r w:rsidRPr="004F40B0">
        <w:rPr>
          <w:rFonts w:ascii="Times New Roman" w:hAnsi="Times New Roman" w:cs="Times New Roman"/>
          <w:sz w:val="24"/>
          <w:szCs w:val="24"/>
        </w:rPr>
        <w:tab/>
      </w:r>
      <w:r w:rsidRPr="004F40B0">
        <w:rPr>
          <w:rFonts w:ascii="Times New Roman" w:hAnsi="Times New Roman" w:cs="Times New Roman"/>
          <w:sz w:val="24"/>
          <w:szCs w:val="24"/>
        </w:rPr>
        <w:tab/>
      </w:r>
      <w:r w:rsidRPr="004F40B0">
        <w:rPr>
          <w:rFonts w:ascii="Times New Roman" w:hAnsi="Times New Roman" w:cs="Times New Roman"/>
          <w:sz w:val="24"/>
          <w:szCs w:val="24"/>
        </w:rPr>
        <w:tab/>
        <w:t xml:space="preserve">Karmelita Pavliša, </w:t>
      </w:r>
      <w:proofErr w:type="spellStart"/>
      <w:r w:rsidRPr="004F40B0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4F40B0">
        <w:rPr>
          <w:rFonts w:ascii="Times New Roman" w:hAnsi="Times New Roman" w:cs="Times New Roman"/>
          <w:sz w:val="24"/>
          <w:szCs w:val="24"/>
        </w:rPr>
        <w:t>.</w:t>
      </w:r>
    </w:p>
    <w:p w:rsidR="00587BB0" w:rsidRPr="00220531" w:rsidRDefault="00587BB0" w:rsidP="00587BB0">
      <w:pPr>
        <w:ind w:firstLine="708"/>
        <w:jc w:val="both"/>
        <w:rPr>
          <w:rFonts w:ascii="Times New Roman" w:hAnsi="Times New Roman" w:cs="Times New Roman"/>
        </w:rPr>
      </w:pPr>
    </w:p>
    <w:sectPr w:rsidR="00587BB0" w:rsidRPr="00220531" w:rsidSect="00167AFE">
      <w:pgSz w:w="11906" w:h="17338"/>
      <w:pgMar w:top="1276" w:right="1558" w:bottom="1418" w:left="11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991"/>
    <w:multiLevelType w:val="hybridMultilevel"/>
    <w:tmpl w:val="B6FEA3EE"/>
    <w:lvl w:ilvl="0" w:tplc="95C08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B90EC7"/>
    <w:multiLevelType w:val="hybridMultilevel"/>
    <w:tmpl w:val="417A6412"/>
    <w:lvl w:ilvl="0" w:tplc="634E16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52276B"/>
    <w:multiLevelType w:val="hybridMultilevel"/>
    <w:tmpl w:val="919C7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2E2C"/>
    <w:multiLevelType w:val="hybridMultilevel"/>
    <w:tmpl w:val="965AA37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2456"/>
    <w:multiLevelType w:val="hybridMultilevel"/>
    <w:tmpl w:val="841817F4"/>
    <w:lvl w:ilvl="0" w:tplc="62642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F775D"/>
    <w:multiLevelType w:val="hybridMultilevel"/>
    <w:tmpl w:val="AD5877EE"/>
    <w:lvl w:ilvl="0" w:tplc="77183CFA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83E86"/>
    <w:multiLevelType w:val="hybridMultilevel"/>
    <w:tmpl w:val="B6FEA3EE"/>
    <w:lvl w:ilvl="0" w:tplc="95C08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B10ED9"/>
    <w:multiLevelType w:val="hybridMultilevel"/>
    <w:tmpl w:val="CDFE2E36"/>
    <w:lvl w:ilvl="0" w:tplc="4FC4A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C4559"/>
    <w:rsid w:val="00002D07"/>
    <w:rsid w:val="000429B3"/>
    <w:rsid w:val="000C3A46"/>
    <w:rsid w:val="001163A3"/>
    <w:rsid w:val="00132931"/>
    <w:rsid w:val="00145E3E"/>
    <w:rsid w:val="001630B5"/>
    <w:rsid w:val="00167AFE"/>
    <w:rsid w:val="001D4732"/>
    <w:rsid w:val="001F13D9"/>
    <w:rsid w:val="00220531"/>
    <w:rsid w:val="00224561"/>
    <w:rsid w:val="00244238"/>
    <w:rsid w:val="00276F79"/>
    <w:rsid w:val="002C04E7"/>
    <w:rsid w:val="002D03B0"/>
    <w:rsid w:val="00386BCB"/>
    <w:rsid w:val="00406A45"/>
    <w:rsid w:val="004A0D21"/>
    <w:rsid w:val="004D7BD4"/>
    <w:rsid w:val="004E7E62"/>
    <w:rsid w:val="004F40B0"/>
    <w:rsid w:val="00526A8A"/>
    <w:rsid w:val="005362A1"/>
    <w:rsid w:val="00545B42"/>
    <w:rsid w:val="00581A88"/>
    <w:rsid w:val="00587BB0"/>
    <w:rsid w:val="005A2444"/>
    <w:rsid w:val="005B2A2C"/>
    <w:rsid w:val="005C2F17"/>
    <w:rsid w:val="005D3760"/>
    <w:rsid w:val="00614AE0"/>
    <w:rsid w:val="0064774A"/>
    <w:rsid w:val="00653391"/>
    <w:rsid w:val="00672938"/>
    <w:rsid w:val="006E61F6"/>
    <w:rsid w:val="00735AA9"/>
    <w:rsid w:val="007958C8"/>
    <w:rsid w:val="007A7C04"/>
    <w:rsid w:val="007E4276"/>
    <w:rsid w:val="00805A3F"/>
    <w:rsid w:val="00820231"/>
    <w:rsid w:val="00842BE9"/>
    <w:rsid w:val="00844529"/>
    <w:rsid w:val="008C4E0E"/>
    <w:rsid w:val="00913883"/>
    <w:rsid w:val="00923F1A"/>
    <w:rsid w:val="0096687E"/>
    <w:rsid w:val="009B7F25"/>
    <w:rsid w:val="00A16E20"/>
    <w:rsid w:val="00A5586E"/>
    <w:rsid w:val="00A7767E"/>
    <w:rsid w:val="00A82213"/>
    <w:rsid w:val="00A91F68"/>
    <w:rsid w:val="00AB2A2A"/>
    <w:rsid w:val="00AC4559"/>
    <w:rsid w:val="00AE3BBF"/>
    <w:rsid w:val="00AF24E7"/>
    <w:rsid w:val="00B25F5C"/>
    <w:rsid w:val="00B71AB5"/>
    <w:rsid w:val="00B94787"/>
    <w:rsid w:val="00BC3323"/>
    <w:rsid w:val="00BE5B97"/>
    <w:rsid w:val="00C13C48"/>
    <w:rsid w:val="00C45956"/>
    <w:rsid w:val="00C67D84"/>
    <w:rsid w:val="00D56DFE"/>
    <w:rsid w:val="00D63760"/>
    <w:rsid w:val="00E0674A"/>
    <w:rsid w:val="00E44D12"/>
    <w:rsid w:val="00E871F8"/>
    <w:rsid w:val="00ED320B"/>
    <w:rsid w:val="00F537E0"/>
    <w:rsid w:val="00F5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79"/>
  </w:style>
  <w:style w:type="paragraph" w:styleId="Naslov1">
    <w:name w:val="heading 1"/>
    <w:basedOn w:val="Normal"/>
    <w:next w:val="Normal"/>
    <w:link w:val="Naslov1Char"/>
    <w:uiPriority w:val="9"/>
    <w:qFormat/>
    <w:rsid w:val="00B71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C455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C45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aliases w:val="  uvlaka 2, uvlaka 3,glava,uvlaka 2,uvlaka 3"/>
    <w:basedOn w:val="Normal"/>
    <w:link w:val="TijelotekstaChar"/>
    <w:rsid w:val="00AC4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,glava Char,uvlaka 2 Char,uvlaka 3 Char"/>
    <w:basedOn w:val="Zadanifontodlomka"/>
    <w:link w:val="Tijeloteksta"/>
    <w:rsid w:val="00AC4559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5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9138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C4E0E"/>
    <w:pPr>
      <w:ind w:left="720"/>
      <w:contextualSpacing/>
    </w:pPr>
  </w:style>
  <w:style w:type="paragraph" w:customStyle="1" w:styleId="t-9-8">
    <w:name w:val="t-9-8"/>
    <w:basedOn w:val="Normal"/>
    <w:rsid w:val="0022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B71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D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11555-549D-4FBC-82F3-6F69D91A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Divna Hršak-Makek</cp:lastModifiedBy>
  <cp:revision>22</cp:revision>
  <cp:lastPrinted>2016-04-06T11:04:00Z</cp:lastPrinted>
  <dcterms:created xsi:type="dcterms:W3CDTF">2016-03-13T07:34:00Z</dcterms:created>
  <dcterms:modified xsi:type="dcterms:W3CDTF">2016-04-08T07:15:00Z</dcterms:modified>
</cp:coreProperties>
</file>