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8" w:rsidRPr="00FB3B69" w:rsidRDefault="00593DB8" w:rsidP="00FB3B69">
      <w:pPr>
        <w:jc w:val="both"/>
        <w:rPr>
          <w:rFonts w:ascii="Times New Roman" w:hAnsi="Times New Roman" w:cs="Times New Roman"/>
        </w:rPr>
      </w:pPr>
    </w:p>
    <w:p w:rsidR="001F70EF" w:rsidRDefault="00C5464C" w:rsidP="001F70EF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1D21D5">
        <w:rPr>
          <w:rFonts w:ascii="Times New Roman" w:hAnsi="Times New Roman" w:cs="Times New Roman"/>
        </w:rPr>
        <w:t xml:space="preserve">   </w:t>
      </w:r>
      <w:r w:rsidRPr="001D21D5">
        <w:rPr>
          <w:rFonts w:ascii="Times New Roman" w:hAnsi="Times New Roman" w:cs="Times New Roman"/>
          <w:b/>
          <w:bCs/>
        </w:rPr>
        <w:t xml:space="preserve">     </w:t>
      </w:r>
      <w:r w:rsidR="001F70EF">
        <w:t xml:space="preserve">   </w:t>
      </w:r>
      <w:r w:rsidR="001F70EF">
        <w:rPr>
          <w:b/>
          <w:bCs/>
        </w:rPr>
        <w:t xml:space="preserve">        </w:t>
      </w:r>
      <w:r w:rsidR="001F70E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71170" cy="602615"/>
            <wp:effectExtent l="19050" t="0" r="508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77">
        <w:rPr>
          <w:b/>
          <w:bCs/>
        </w:rPr>
        <w:tab/>
      </w:r>
      <w:r w:rsidR="002B0C77">
        <w:rPr>
          <w:b/>
          <w:bCs/>
        </w:rPr>
        <w:tab/>
      </w:r>
      <w:r w:rsidR="002B0C77">
        <w:rPr>
          <w:b/>
          <w:bCs/>
        </w:rPr>
        <w:tab/>
      </w:r>
      <w:r w:rsidR="002B0C77">
        <w:rPr>
          <w:b/>
          <w:bCs/>
        </w:rPr>
        <w:tab/>
        <w:t>-NACRT PRIJEDLOGA ODLUKE -</w:t>
      </w:r>
    </w:p>
    <w:p w:rsidR="001F70EF" w:rsidRDefault="001F70EF" w:rsidP="001F70EF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:rsidR="001F70EF" w:rsidRDefault="001F70EF" w:rsidP="001F70EF">
      <w:pPr>
        <w:pStyle w:val="Naslov1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  <w:lang w:val="de-DE"/>
        </w:rPr>
        <w:t>KRAPINSKO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de-DE"/>
        </w:rPr>
        <w:t>ZAGORSKA</w:t>
      </w:r>
      <w:r>
        <w:rPr>
          <w:sz w:val="22"/>
          <w:szCs w:val="22"/>
        </w:rPr>
        <w:t xml:space="preserve"> Ž</w:t>
      </w:r>
      <w:r>
        <w:rPr>
          <w:sz w:val="22"/>
          <w:szCs w:val="22"/>
          <w:lang w:val="de-DE"/>
        </w:rPr>
        <w:t>UPANIJA</w:t>
      </w:r>
    </w:p>
    <w:p w:rsidR="001F70EF" w:rsidRDefault="001F70EF" w:rsidP="001F70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KRAPINSKE TOPLICE</w:t>
      </w:r>
    </w:p>
    <w:p w:rsidR="001F70EF" w:rsidRDefault="001F70EF" w:rsidP="001F70EF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1F70EF" w:rsidRDefault="001F70EF" w:rsidP="001F70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363-02/19-01/</w:t>
      </w:r>
      <w:r w:rsidR="00CD7712">
        <w:rPr>
          <w:rFonts w:ascii="Times New Roman" w:hAnsi="Times New Roman" w:cs="Times New Roman"/>
        </w:rPr>
        <w:t>001</w:t>
      </w:r>
    </w:p>
    <w:p w:rsidR="001F70EF" w:rsidRDefault="001F70EF" w:rsidP="001F70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UR.BR: 2197/03-0</w:t>
      </w:r>
      <w:r w:rsidR="002B0C77">
        <w:rPr>
          <w:rFonts w:ascii="Times New Roman" w:hAnsi="Times New Roman" w:cs="Times New Roman"/>
        </w:rPr>
        <w:t>2</w:t>
      </w:r>
      <w:r w:rsidR="00CD7712">
        <w:rPr>
          <w:rFonts w:ascii="Times New Roman" w:hAnsi="Times New Roman" w:cs="Times New Roman"/>
        </w:rPr>
        <w:t>-19-</w:t>
      </w:r>
    </w:p>
    <w:p w:rsidR="001F70EF" w:rsidRDefault="001F70EF" w:rsidP="001F70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K.Toplice</w:t>
      </w:r>
      <w:proofErr w:type="spellEnd"/>
      <w:r>
        <w:rPr>
          <w:rFonts w:ascii="Times New Roman" w:hAnsi="Times New Roman" w:cs="Times New Roman"/>
        </w:rPr>
        <w:t xml:space="preserve">, </w:t>
      </w:r>
      <w:r w:rsidR="00CD7712">
        <w:rPr>
          <w:rFonts w:ascii="Times New Roman" w:hAnsi="Times New Roman" w:cs="Times New Roman"/>
        </w:rPr>
        <w:t>--------------</w:t>
      </w:r>
      <w:r>
        <w:rPr>
          <w:rFonts w:ascii="Times New Roman" w:hAnsi="Times New Roman" w:cs="Times New Roman"/>
        </w:rPr>
        <w:t>2019.</w:t>
      </w:r>
    </w:p>
    <w:p w:rsidR="002B0C77" w:rsidRDefault="002B0C77" w:rsidP="001F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0EF" w:rsidRDefault="001F70EF" w:rsidP="001F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CA3" w:rsidRPr="001D21D5" w:rsidRDefault="00C5464C" w:rsidP="001D21D5">
      <w:pPr>
        <w:pStyle w:val="Bezproreda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  <w:b/>
          <w:bCs/>
        </w:rPr>
        <w:t xml:space="preserve"> </w:t>
      </w:r>
      <w:r w:rsidR="002B0C77">
        <w:rPr>
          <w:rFonts w:ascii="Times New Roman" w:hAnsi="Times New Roman" w:cs="Times New Roman"/>
          <w:b/>
          <w:bCs/>
        </w:rPr>
        <w:tab/>
      </w:r>
      <w:r w:rsidR="00D37804" w:rsidRPr="001D21D5">
        <w:rPr>
          <w:rFonts w:ascii="Times New Roman" w:hAnsi="Times New Roman" w:cs="Times New Roman"/>
        </w:rPr>
        <w:t>Na temelju  članka 48.</w:t>
      </w:r>
      <w:r w:rsidR="00805CA3" w:rsidRPr="001D21D5">
        <w:rPr>
          <w:rFonts w:ascii="Times New Roman" w:hAnsi="Times New Roman" w:cs="Times New Roman"/>
        </w:rPr>
        <w:t xml:space="preserve"> </w:t>
      </w:r>
      <w:r w:rsidR="00D37804" w:rsidRPr="001D21D5">
        <w:rPr>
          <w:rFonts w:ascii="Times New Roman" w:hAnsi="Times New Roman" w:cs="Times New Roman"/>
        </w:rPr>
        <w:t>Zakona o komunalnom gospodarstv</w:t>
      </w:r>
      <w:r w:rsidR="00805CA3" w:rsidRPr="001D21D5">
        <w:rPr>
          <w:rFonts w:ascii="Times New Roman" w:hAnsi="Times New Roman" w:cs="Times New Roman"/>
        </w:rPr>
        <w:t>u (Narodne novine broj: 68/18) i članka 33. Statuta Općine Krapinske Toplice (Službeni glasnik KZŽ br 16/09, 8/A/13., 6/14. i 4/18.) Općinsko vijeće Općine Krapinske Toplice na svojoj – sjednici održanoj dana ____ 2019.g. donijelo je</w:t>
      </w:r>
    </w:p>
    <w:p w:rsidR="00805CA3" w:rsidRPr="001D21D5" w:rsidRDefault="00805CA3" w:rsidP="001D21D5">
      <w:pPr>
        <w:pStyle w:val="Bezproreda"/>
        <w:jc w:val="both"/>
        <w:rPr>
          <w:rFonts w:ascii="Times New Roman" w:hAnsi="Times New Roman" w:cs="Times New Roman"/>
        </w:rPr>
      </w:pPr>
    </w:p>
    <w:p w:rsidR="00805CA3" w:rsidRPr="001D21D5" w:rsidRDefault="00805CA3" w:rsidP="001D21D5">
      <w:pPr>
        <w:pStyle w:val="Bezproreda"/>
        <w:jc w:val="center"/>
        <w:rPr>
          <w:rFonts w:ascii="Times New Roman" w:hAnsi="Times New Roman" w:cs="Times New Roman"/>
          <w:b/>
        </w:rPr>
      </w:pPr>
      <w:r w:rsidRPr="001D21D5">
        <w:rPr>
          <w:rFonts w:ascii="Times New Roman" w:hAnsi="Times New Roman" w:cs="Times New Roman"/>
          <w:b/>
        </w:rPr>
        <w:t>O  D  L  U  K U</w:t>
      </w:r>
    </w:p>
    <w:p w:rsidR="00805CA3" w:rsidRPr="001D21D5" w:rsidRDefault="00805CA3" w:rsidP="001D21D5">
      <w:pPr>
        <w:pStyle w:val="Bezproreda"/>
        <w:jc w:val="center"/>
        <w:rPr>
          <w:rFonts w:ascii="Times New Roman" w:hAnsi="Times New Roman" w:cs="Times New Roman"/>
          <w:b/>
        </w:rPr>
      </w:pPr>
      <w:r w:rsidRPr="001D21D5">
        <w:rPr>
          <w:rFonts w:ascii="Times New Roman" w:hAnsi="Times New Roman" w:cs="Times New Roman"/>
          <w:b/>
        </w:rPr>
        <w:t>o obavljanju komunalni</w:t>
      </w:r>
      <w:r w:rsidR="002B0C77">
        <w:rPr>
          <w:rFonts w:ascii="Times New Roman" w:hAnsi="Times New Roman" w:cs="Times New Roman"/>
          <w:b/>
        </w:rPr>
        <w:t>h djelatnosti</w:t>
      </w:r>
      <w:r w:rsidRPr="001D21D5">
        <w:rPr>
          <w:rFonts w:ascii="Times New Roman" w:hAnsi="Times New Roman" w:cs="Times New Roman"/>
          <w:b/>
        </w:rPr>
        <w:t xml:space="preserve"> temeljem ugovora</w:t>
      </w:r>
    </w:p>
    <w:p w:rsidR="00805CA3" w:rsidRPr="001D21D5" w:rsidRDefault="00805CA3" w:rsidP="001D21D5">
      <w:pPr>
        <w:pStyle w:val="Bezproreda"/>
        <w:jc w:val="center"/>
        <w:rPr>
          <w:rFonts w:ascii="Times New Roman" w:hAnsi="Times New Roman" w:cs="Times New Roman"/>
          <w:b/>
        </w:rPr>
      </w:pPr>
      <w:r w:rsidRPr="001D21D5">
        <w:rPr>
          <w:rFonts w:ascii="Times New Roman" w:hAnsi="Times New Roman" w:cs="Times New Roman"/>
          <w:b/>
        </w:rPr>
        <w:t>o povjeravanju tih djelatnosti</w:t>
      </w:r>
    </w:p>
    <w:p w:rsidR="00D37804" w:rsidRPr="001D21D5" w:rsidRDefault="00D37804" w:rsidP="001D21D5">
      <w:pPr>
        <w:pStyle w:val="Bezproreda"/>
        <w:jc w:val="center"/>
        <w:rPr>
          <w:rFonts w:ascii="Times New Roman" w:hAnsi="Times New Roman" w:cs="Times New Roman"/>
        </w:rPr>
      </w:pPr>
    </w:p>
    <w:p w:rsidR="00D37804" w:rsidRPr="001D21D5" w:rsidRDefault="00D37804" w:rsidP="001D21D5">
      <w:pPr>
        <w:pStyle w:val="Bezproreda"/>
        <w:jc w:val="center"/>
        <w:rPr>
          <w:rFonts w:ascii="Times New Roman" w:hAnsi="Times New Roman" w:cs="Times New Roman"/>
          <w:color w:val="231F20"/>
        </w:rPr>
      </w:pPr>
      <w:r w:rsidRPr="001D21D5">
        <w:rPr>
          <w:rFonts w:ascii="Times New Roman" w:hAnsi="Times New Roman" w:cs="Times New Roman"/>
          <w:color w:val="231F20"/>
        </w:rPr>
        <w:t>Članak 1.</w:t>
      </w:r>
    </w:p>
    <w:p w:rsidR="008021B1" w:rsidRPr="001D21D5" w:rsidRDefault="00D37804" w:rsidP="001D21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Ovom</w:t>
      </w:r>
      <w:r w:rsidR="00805CA3" w:rsidRPr="001D21D5">
        <w:rPr>
          <w:rFonts w:ascii="Times New Roman" w:hAnsi="Times New Roman" w:cs="Times New Roman"/>
        </w:rPr>
        <w:t xml:space="preserve"> </w:t>
      </w:r>
      <w:r w:rsidRPr="001D21D5">
        <w:rPr>
          <w:rFonts w:ascii="Times New Roman" w:hAnsi="Times New Roman" w:cs="Times New Roman"/>
        </w:rPr>
        <w:t>Odlukom</w:t>
      </w:r>
      <w:r w:rsidR="00805CA3" w:rsidRPr="001D21D5">
        <w:rPr>
          <w:rFonts w:ascii="Times New Roman" w:hAnsi="Times New Roman" w:cs="Times New Roman"/>
        </w:rPr>
        <w:t xml:space="preserve"> </w:t>
      </w:r>
      <w:r w:rsidRPr="001D21D5">
        <w:rPr>
          <w:rFonts w:ascii="Times New Roman" w:hAnsi="Times New Roman" w:cs="Times New Roman"/>
        </w:rPr>
        <w:t>određuju</w:t>
      </w:r>
      <w:r w:rsidR="00805CA3" w:rsidRPr="001D21D5">
        <w:rPr>
          <w:rFonts w:ascii="Times New Roman" w:hAnsi="Times New Roman" w:cs="Times New Roman"/>
        </w:rPr>
        <w:t xml:space="preserve"> </w:t>
      </w:r>
      <w:r w:rsidRPr="001D21D5">
        <w:rPr>
          <w:rFonts w:ascii="Times New Roman" w:hAnsi="Times New Roman" w:cs="Times New Roman"/>
        </w:rPr>
        <w:t>se</w:t>
      </w:r>
      <w:r w:rsidR="00805CA3" w:rsidRPr="001D21D5">
        <w:rPr>
          <w:rFonts w:ascii="Times New Roman" w:hAnsi="Times New Roman" w:cs="Times New Roman"/>
        </w:rPr>
        <w:t xml:space="preserve"> </w:t>
      </w:r>
      <w:r w:rsidRPr="001D21D5">
        <w:rPr>
          <w:rFonts w:ascii="Times New Roman" w:hAnsi="Times New Roman" w:cs="Times New Roman"/>
        </w:rPr>
        <w:t>komunalne</w:t>
      </w:r>
      <w:r w:rsidR="00805CA3" w:rsidRPr="001D21D5">
        <w:rPr>
          <w:rFonts w:ascii="Times New Roman" w:hAnsi="Times New Roman" w:cs="Times New Roman"/>
        </w:rPr>
        <w:t xml:space="preserve"> </w:t>
      </w:r>
      <w:r w:rsidRPr="001D21D5">
        <w:rPr>
          <w:rFonts w:ascii="Times New Roman" w:hAnsi="Times New Roman" w:cs="Times New Roman"/>
        </w:rPr>
        <w:t>djelatnosti koje</w:t>
      </w:r>
      <w:r w:rsidR="00805CA3" w:rsidRPr="001D21D5">
        <w:rPr>
          <w:rFonts w:ascii="Times New Roman" w:hAnsi="Times New Roman" w:cs="Times New Roman"/>
        </w:rPr>
        <w:t xml:space="preserve"> </w:t>
      </w:r>
      <w:r w:rsidR="009678F8">
        <w:rPr>
          <w:rFonts w:ascii="Times New Roman" w:hAnsi="Times New Roman" w:cs="Times New Roman"/>
        </w:rPr>
        <w:t xml:space="preserve">se financiraju isključivo iz proračuna Općine Krapinske Toplice i </w:t>
      </w:r>
      <w:r w:rsidR="008021B1" w:rsidRPr="001D21D5">
        <w:rPr>
          <w:rFonts w:ascii="Times New Roman" w:hAnsi="Times New Roman" w:cs="Times New Roman"/>
        </w:rPr>
        <w:t xml:space="preserve"> </w:t>
      </w:r>
      <w:r w:rsidR="009678F8">
        <w:rPr>
          <w:rFonts w:ascii="Times New Roman" w:hAnsi="Times New Roman" w:cs="Times New Roman"/>
        </w:rPr>
        <w:t xml:space="preserve">koje </w:t>
      </w:r>
      <w:r w:rsidRPr="001D21D5">
        <w:rPr>
          <w:rFonts w:ascii="Times New Roman" w:hAnsi="Times New Roman" w:cs="Times New Roman"/>
        </w:rPr>
        <w:t>mogu</w:t>
      </w:r>
      <w:r w:rsidR="00805CA3" w:rsidRPr="001D21D5">
        <w:rPr>
          <w:rFonts w:ascii="Times New Roman" w:hAnsi="Times New Roman" w:cs="Times New Roman"/>
        </w:rPr>
        <w:t xml:space="preserve"> </w:t>
      </w:r>
      <w:r w:rsidRPr="001D21D5">
        <w:rPr>
          <w:rFonts w:ascii="Times New Roman" w:hAnsi="Times New Roman" w:cs="Times New Roman"/>
        </w:rPr>
        <w:t>obavljati</w:t>
      </w:r>
      <w:r w:rsidR="00805CA3" w:rsidRPr="001D21D5">
        <w:rPr>
          <w:rFonts w:ascii="Times New Roman" w:hAnsi="Times New Roman" w:cs="Times New Roman"/>
        </w:rPr>
        <w:t xml:space="preserve"> </w:t>
      </w:r>
      <w:r w:rsidR="008021B1" w:rsidRPr="001D21D5">
        <w:rPr>
          <w:rFonts w:ascii="Times New Roman" w:hAnsi="Times New Roman" w:cs="Times New Roman"/>
        </w:rPr>
        <w:t>pravne i fizičke osobe na temelju ugovora o povjeravanju obavljanja komunalnih djelatnosti.</w:t>
      </w:r>
    </w:p>
    <w:p w:rsidR="00D37804" w:rsidRPr="001D21D5" w:rsidRDefault="00D37804" w:rsidP="001D21D5">
      <w:pPr>
        <w:pStyle w:val="Bezproreda"/>
        <w:jc w:val="both"/>
        <w:rPr>
          <w:rFonts w:ascii="Times New Roman" w:hAnsi="Times New Roman" w:cs="Times New Roman"/>
          <w:spacing w:val="-17"/>
        </w:rPr>
      </w:pPr>
    </w:p>
    <w:p w:rsidR="008021B1" w:rsidRPr="001D21D5" w:rsidRDefault="008021B1" w:rsidP="001D21D5">
      <w:pPr>
        <w:pStyle w:val="Bezproreda"/>
        <w:jc w:val="center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Članak 2.</w:t>
      </w:r>
    </w:p>
    <w:p w:rsidR="008021B1" w:rsidRPr="001D21D5" w:rsidRDefault="00B16902" w:rsidP="001D21D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(1)</w:t>
      </w:r>
      <w:r w:rsidR="008021B1" w:rsidRPr="001D21D5">
        <w:rPr>
          <w:rFonts w:ascii="Times New Roman" w:hAnsi="Times New Roman" w:cs="Times New Roman"/>
        </w:rPr>
        <w:t>Komunalne djelatnosti koje mogu obavljati pravne i fizičke osobe na temelju ugovora o povjeravanju obavljanja komunalne djelatnosti su:</w:t>
      </w:r>
    </w:p>
    <w:p w:rsidR="008021B1" w:rsidRPr="001D21D5" w:rsidRDefault="001F70EF" w:rsidP="001D21D5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34AFA" w:rsidRPr="001D21D5">
        <w:rPr>
          <w:rFonts w:ascii="Times New Roman" w:hAnsi="Times New Roman" w:cs="Times New Roman"/>
        </w:rPr>
        <w:t>održavanje nerazvrstanih cesta:</w:t>
      </w:r>
    </w:p>
    <w:p w:rsidR="00634AFA" w:rsidRPr="001D21D5" w:rsidRDefault="001F70EF" w:rsidP="001F70EF">
      <w:pPr>
        <w:pStyle w:val="Bezproreda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634AFA" w:rsidRPr="001D21D5">
        <w:rPr>
          <w:rFonts w:ascii="Times New Roman" w:hAnsi="Times New Roman" w:cs="Times New Roman"/>
        </w:rPr>
        <w:t>nabava kamenog agregata</w:t>
      </w:r>
    </w:p>
    <w:p w:rsidR="00634AFA" w:rsidRPr="001D21D5" w:rsidRDefault="001F70EF" w:rsidP="001F70EF">
      <w:pPr>
        <w:pStyle w:val="Bezproreda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634AFA" w:rsidRPr="001D21D5">
        <w:rPr>
          <w:rFonts w:ascii="Times New Roman" w:hAnsi="Times New Roman" w:cs="Times New Roman"/>
        </w:rPr>
        <w:t>horizontalna i vertikalna signalizacija</w:t>
      </w:r>
    </w:p>
    <w:p w:rsidR="00634AFA" w:rsidRPr="001D21D5" w:rsidRDefault="001F70EF" w:rsidP="001F70EF">
      <w:pPr>
        <w:pStyle w:val="Bezproreda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571A3C" w:rsidRPr="001D21D5">
        <w:rPr>
          <w:rFonts w:ascii="Times New Roman" w:hAnsi="Times New Roman" w:cs="Times New Roman"/>
        </w:rPr>
        <w:t>održavanje-</w:t>
      </w:r>
      <w:r w:rsidR="00634AFA" w:rsidRPr="001D21D5">
        <w:rPr>
          <w:rFonts w:ascii="Times New Roman" w:hAnsi="Times New Roman" w:cs="Times New Roman"/>
        </w:rPr>
        <w:t>čišćenje odvodnih kanala (grabe)</w:t>
      </w:r>
    </w:p>
    <w:p w:rsidR="00634AFA" w:rsidRPr="001D21D5" w:rsidRDefault="001F70EF" w:rsidP="001F70EF">
      <w:pPr>
        <w:pStyle w:val="Bezproreda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34AFA" w:rsidRPr="001D21D5">
        <w:rPr>
          <w:rFonts w:ascii="Times New Roman" w:hAnsi="Times New Roman" w:cs="Times New Roman"/>
        </w:rPr>
        <w:t>strojno uklanjanje granja i šiblja-</w:t>
      </w:r>
      <w:proofErr w:type="spellStart"/>
      <w:r w:rsidR="00634AFA" w:rsidRPr="001D21D5">
        <w:rPr>
          <w:rFonts w:ascii="Times New Roman" w:hAnsi="Times New Roman" w:cs="Times New Roman"/>
        </w:rPr>
        <w:t>malčanje</w:t>
      </w:r>
      <w:proofErr w:type="spellEnd"/>
    </w:p>
    <w:p w:rsidR="00634AFA" w:rsidRPr="001D21D5" w:rsidRDefault="001F70EF" w:rsidP="001F70EF">
      <w:pPr>
        <w:pStyle w:val="Bezproreda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634AFA" w:rsidRPr="001D21D5">
        <w:rPr>
          <w:rFonts w:ascii="Times New Roman" w:hAnsi="Times New Roman" w:cs="Times New Roman"/>
        </w:rPr>
        <w:t>redovno/izvanredno održavanje</w:t>
      </w:r>
    </w:p>
    <w:p w:rsidR="008021B1" w:rsidRPr="001D21D5" w:rsidRDefault="008021B1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 xml:space="preserve">2. </w:t>
      </w:r>
      <w:r w:rsidR="00096C30" w:rsidRPr="001D21D5">
        <w:rPr>
          <w:rFonts w:ascii="Times New Roman" w:hAnsi="Times New Roman" w:cs="Times New Roman"/>
        </w:rPr>
        <w:t>održavanje javne rasvjete,</w:t>
      </w:r>
    </w:p>
    <w:p w:rsidR="00096C30" w:rsidRPr="001D21D5" w:rsidRDefault="00096C30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3. deratizacija, dezinsekcija i suzbijanje komaraca</w:t>
      </w:r>
    </w:p>
    <w:p w:rsidR="00096C30" w:rsidRPr="001D21D5" w:rsidRDefault="00096C30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4. čišćenje javnih površina od snijega i leda</w:t>
      </w:r>
    </w:p>
    <w:p w:rsidR="00096C30" w:rsidRPr="001D21D5" w:rsidRDefault="00096C30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5. zbrinjavanje životinja</w:t>
      </w:r>
      <w:r w:rsidR="001F70EF">
        <w:rPr>
          <w:rFonts w:ascii="Times New Roman" w:hAnsi="Times New Roman" w:cs="Times New Roman"/>
        </w:rPr>
        <w:t>.</w:t>
      </w:r>
    </w:p>
    <w:p w:rsidR="001F70EF" w:rsidRPr="001F70EF" w:rsidRDefault="001F70EF" w:rsidP="001F70EF">
      <w:pPr>
        <w:spacing w:after="0" w:line="240" w:lineRule="auto"/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1F70EF">
        <w:rPr>
          <w:rFonts w:ascii="Times New Roman" w:hAnsi="Times New Roman" w:cs="Times New Roman"/>
        </w:rPr>
        <w:t xml:space="preserve">Ugovor o povjeravanju obavljanja komunalnih djelatnosti iz stavka 1.  </w:t>
      </w:r>
      <w:r>
        <w:rPr>
          <w:rFonts w:ascii="Times New Roman" w:hAnsi="Times New Roman" w:cs="Times New Roman"/>
        </w:rPr>
        <w:t xml:space="preserve">ovog članka </w:t>
      </w:r>
      <w:r w:rsidRPr="001F70EF">
        <w:rPr>
          <w:rFonts w:ascii="Times New Roman" w:hAnsi="Times New Roman" w:cs="Times New Roman"/>
        </w:rPr>
        <w:t xml:space="preserve"> može se zaključiti najduže na vrijeme od 4 (četiri) godine.</w:t>
      </w:r>
    </w:p>
    <w:p w:rsidR="001F70EF" w:rsidRPr="001F70EF" w:rsidRDefault="001F70EF" w:rsidP="001F70EF">
      <w:pPr>
        <w:spacing w:after="0" w:line="240" w:lineRule="auto"/>
        <w:ind w:left="4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Pr="001F70EF">
        <w:rPr>
          <w:rFonts w:ascii="Times New Roman" w:hAnsi="Times New Roman" w:cs="Times New Roman"/>
        </w:rPr>
        <w:t>Opseg obavljanja poslova određene komunalne djelatnosti određuje se na temelju Programa održavanja komunalne infrastrukture.</w:t>
      </w:r>
    </w:p>
    <w:p w:rsidR="00D37804" w:rsidRPr="001D21D5" w:rsidRDefault="00D37804" w:rsidP="001D21D5">
      <w:pPr>
        <w:pStyle w:val="Bezproreda"/>
        <w:jc w:val="both"/>
        <w:rPr>
          <w:rFonts w:ascii="Times New Roman" w:hAnsi="Times New Roman" w:cs="Times New Roman"/>
          <w:b/>
        </w:rPr>
      </w:pPr>
    </w:p>
    <w:p w:rsidR="004877FE" w:rsidRPr="001D21D5" w:rsidRDefault="004877FE" w:rsidP="001F70EF">
      <w:pPr>
        <w:pStyle w:val="Bezproreda"/>
        <w:jc w:val="center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Članak 3.</w:t>
      </w:r>
    </w:p>
    <w:p w:rsidR="00D37804" w:rsidRPr="001D21D5" w:rsidRDefault="000C2137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(1)</w:t>
      </w:r>
      <w:r w:rsidR="00D37804" w:rsidRPr="001D21D5">
        <w:rPr>
          <w:rFonts w:ascii="Times New Roman" w:hAnsi="Times New Roman" w:cs="Times New Roman"/>
        </w:rPr>
        <w:t xml:space="preserve">Pod </w:t>
      </w:r>
      <w:r w:rsidR="004877FE" w:rsidRPr="001D21D5">
        <w:rPr>
          <w:rFonts w:ascii="Times New Roman" w:hAnsi="Times New Roman" w:cs="Times New Roman"/>
        </w:rPr>
        <w:t xml:space="preserve">održavanjem </w:t>
      </w:r>
      <w:r w:rsidR="001F70EF">
        <w:rPr>
          <w:rFonts w:ascii="Times New Roman" w:hAnsi="Times New Roman" w:cs="Times New Roman"/>
        </w:rPr>
        <w:t>nerazvrstanih cesta</w:t>
      </w:r>
      <w:r w:rsidR="00D37804" w:rsidRPr="001D21D5">
        <w:rPr>
          <w:rFonts w:ascii="Times New Roman" w:hAnsi="Times New Roman" w:cs="Times New Roman"/>
        </w:rPr>
        <w:t xml:space="preserve"> podrazumijeva se skup mjera i radnji koje se obavljaju tijekom cijele godine na nerazvrstanim cestama, uključujući i svu opremu, uređaje i instalacije, sa svrhom održavanja prohodnosti i tehničke ispravnosti cesta i prometne sigurnosti na njima (redovito održavanje) kao i mjestimičnog poboljšanja elemenata ceste, osiguravanja sigurnosti i trajnosti ceste i cestovnih objekata i povećanja sigurnosti </w:t>
      </w:r>
      <w:r w:rsidR="004877FE" w:rsidRPr="001D21D5">
        <w:rPr>
          <w:rFonts w:ascii="Times New Roman" w:hAnsi="Times New Roman" w:cs="Times New Roman"/>
        </w:rPr>
        <w:t xml:space="preserve">prometa (izvanredno održavanje). </w:t>
      </w:r>
    </w:p>
    <w:p w:rsidR="004877FE" w:rsidRPr="001D21D5" w:rsidRDefault="004877FE" w:rsidP="001D21D5">
      <w:pPr>
        <w:pStyle w:val="Bezproreda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ab/>
      </w:r>
      <w:r w:rsidR="000C2137" w:rsidRPr="001D21D5">
        <w:rPr>
          <w:rFonts w:ascii="Times New Roman" w:hAnsi="Times New Roman" w:cs="Times New Roman"/>
        </w:rPr>
        <w:t>(2)</w:t>
      </w:r>
      <w:r w:rsidRPr="001D21D5">
        <w:rPr>
          <w:rFonts w:ascii="Times New Roman" w:hAnsi="Times New Roman" w:cs="Times New Roman"/>
        </w:rPr>
        <w:t xml:space="preserve">Održavanje nerazvrstanih </w:t>
      </w:r>
      <w:r w:rsidR="001F70EF">
        <w:rPr>
          <w:rFonts w:ascii="Times New Roman" w:hAnsi="Times New Roman" w:cs="Times New Roman"/>
        </w:rPr>
        <w:t>cesta obuhvaća</w:t>
      </w:r>
      <w:r w:rsidRPr="001D21D5">
        <w:rPr>
          <w:rFonts w:ascii="Times New Roman" w:hAnsi="Times New Roman" w:cs="Times New Roman"/>
        </w:rPr>
        <w:t>:</w:t>
      </w:r>
    </w:p>
    <w:p w:rsidR="004877FE" w:rsidRPr="001D21D5" w:rsidRDefault="001F70EF" w:rsidP="001D21D5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a)</w:t>
      </w:r>
      <w:r w:rsidR="004877FE" w:rsidRPr="001D21D5">
        <w:rPr>
          <w:rFonts w:ascii="Times New Roman" w:hAnsi="Times New Roman" w:cs="Times New Roman"/>
          <w:bCs/>
        </w:rPr>
        <w:t xml:space="preserve"> nabavu kamenog agregata</w:t>
      </w:r>
      <w:r w:rsidR="004877FE" w:rsidRPr="001D21D5">
        <w:rPr>
          <w:rFonts w:ascii="Times New Roman" w:hAnsi="Times New Roman" w:cs="Times New Roman"/>
          <w:bCs/>
          <w:u w:val="single"/>
        </w:rPr>
        <w:t>:</w:t>
      </w:r>
      <w:r w:rsidR="004877FE" w:rsidRPr="001D21D5">
        <w:rPr>
          <w:rFonts w:ascii="Times New Roman" w:hAnsi="Times New Roman" w:cs="Times New Roman"/>
          <w:bCs/>
        </w:rPr>
        <w:t xml:space="preserve"> –  nabava, doprema i ugradnju-razgrtanje kamenog materijala na nerazvrstane  ceste.</w:t>
      </w:r>
    </w:p>
    <w:p w:rsidR="004877FE" w:rsidRPr="001D21D5" w:rsidRDefault="001F70EF" w:rsidP="001F70EF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b) horizontalnu i vertikalnu signalizaciju</w:t>
      </w:r>
      <w:r w:rsidR="004877FE" w:rsidRPr="001D21D5">
        <w:rPr>
          <w:rFonts w:ascii="Times New Roman" w:hAnsi="Times New Roman" w:cs="Times New Roman"/>
        </w:rPr>
        <w:t>-</w:t>
      </w:r>
      <w:r w:rsidR="004877FE" w:rsidRPr="001D21D5">
        <w:rPr>
          <w:rFonts w:ascii="Times New Roman" w:hAnsi="Times New Roman" w:cs="Times New Roman"/>
          <w:bCs/>
        </w:rPr>
        <w:t xml:space="preserve"> </w:t>
      </w:r>
      <w:r w:rsidR="004877FE" w:rsidRPr="001D21D5">
        <w:rPr>
          <w:rFonts w:ascii="Times New Roman" w:eastAsia="Times New Roman" w:hAnsi="Times New Roman" w:cs="Times New Roman"/>
          <w:bCs/>
        </w:rPr>
        <w:t>n</w:t>
      </w:r>
      <w:r w:rsidR="004877FE" w:rsidRPr="001D21D5">
        <w:rPr>
          <w:rFonts w:ascii="Times New Roman" w:hAnsi="Times New Roman" w:cs="Times New Roman"/>
        </w:rPr>
        <w:t>abava</w:t>
      </w:r>
      <w:r w:rsidR="004877FE" w:rsidRPr="001D21D5">
        <w:rPr>
          <w:rFonts w:ascii="Times New Roman" w:eastAsia="Times New Roman" w:hAnsi="Times New Roman" w:cs="Times New Roman"/>
        </w:rPr>
        <w:t xml:space="preserve"> i postavljanje prometnih znakova, označavanje parkirališnih mjesta, ugradnja  stupova za sprečavanje parkiranja uz zelene površine ili nogostupe i </w:t>
      </w:r>
      <w:proofErr w:type="spellStart"/>
      <w:r w:rsidR="004877FE" w:rsidRPr="001D21D5">
        <w:rPr>
          <w:rFonts w:ascii="Times New Roman" w:eastAsia="Times New Roman" w:hAnsi="Times New Roman" w:cs="Times New Roman"/>
        </w:rPr>
        <w:t>sl</w:t>
      </w:r>
      <w:proofErr w:type="spellEnd"/>
      <w:r w:rsidR="004877FE" w:rsidRPr="001D21D5">
        <w:rPr>
          <w:rFonts w:ascii="Times New Roman" w:eastAsia="Times New Roman" w:hAnsi="Times New Roman" w:cs="Times New Roman"/>
          <w:bCs/>
        </w:rPr>
        <w:t>,</w:t>
      </w:r>
    </w:p>
    <w:p w:rsidR="00571A3C" w:rsidRPr="001D21D5" w:rsidRDefault="001F70EF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571A3C" w:rsidRPr="001D21D5">
        <w:rPr>
          <w:rFonts w:ascii="Times New Roman" w:hAnsi="Times New Roman" w:cs="Times New Roman"/>
        </w:rPr>
        <w:t xml:space="preserve">  održavanje-čišćenje odvodnih kanala (grabe)- </w:t>
      </w:r>
      <w:r w:rsidR="00571A3C" w:rsidRPr="001D21D5">
        <w:rPr>
          <w:rFonts w:ascii="Times New Roman" w:eastAsia="Times New Roman" w:hAnsi="Times New Roman" w:cs="Times New Roman"/>
        </w:rPr>
        <w:t>čišćenje postojećih odvodnih kanala od erozije tla te izrada novih kanala (graba),</w:t>
      </w:r>
    </w:p>
    <w:p w:rsidR="00571A3C" w:rsidRPr="001D21D5" w:rsidRDefault="001F70EF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571A3C" w:rsidRPr="001D21D5">
        <w:rPr>
          <w:rFonts w:ascii="Times New Roman" w:hAnsi="Times New Roman" w:cs="Times New Roman"/>
        </w:rPr>
        <w:t xml:space="preserve"> strojno uklanjanje granja i šiblja-</w:t>
      </w:r>
      <w:proofErr w:type="spellStart"/>
      <w:r w:rsidR="00571A3C" w:rsidRPr="001D21D5">
        <w:rPr>
          <w:rFonts w:ascii="Times New Roman" w:hAnsi="Times New Roman" w:cs="Times New Roman"/>
        </w:rPr>
        <w:t>malčanje</w:t>
      </w:r>
      <w:proofErr w:type="spellEnd"/>
      <w:r w:rsidR="00571A3C" w:rsidRPr="001D21D5">
        <w:rPr>
          <w:rFonts w:ascii="Times New Roman" w:hAnsi="Times New Roman" w:cs="Times New Roman"/>
        </w:rPr>
        <w:t xml:space="preserve"> –strojno uklanjanje trave, granja i šiblja uz nerazvrstane  ceste</w:t>
      </w:r>
    </w:p>
    <w:p w:rsidR="00571A3C" w:rsidRPr="001D21D5" w:rsidRDefault="001F70EF" w:rsidP="001F70EF">
      <w:pPr>
        <w:pStyle w:val="Bezproreda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e) </w:t>
      </w:r>
      <w:r w:rsidR="00571A3C" w:rsidRPr="001D21D5">
        <w:rPr>
          <w:rFonts w:ascii="Times New Roman" w:hAnsi="Times New Roman" w:cs="Times New Roman"/>
        </w:rPr>
        <w:t>redovno/izvanredno održavanje</w:t>
      </w:r>
      <w:r w:rsidR="00571A3C" w:rsidRPr="001D21D5">
        <w:rPr>
          <w:rFonts w:ascii="Times New Roman" w:hAnsi="Times New Roman" w:cs="Times New Roman"/>
          <w:b/>
        </w:rPr>
        <w:t xml:space="preserve"> -</w:t>
      </w:r>
      <w:r w:rsidR="00571A3C" w:rsidRPr="001D21D5">
        <w:rPr>
          <w:rFonts w:ascii="Times New Roman" w:hAnsi="Times New Roman" w:cs="Times New Roman"/>
          <w:bCs/>
        </w:rPr>
        <w:t xml:space="preserve"> sanacija odrona, zasjeka ili usjeka ceste, izrada bankina, izrada slivnih rešetki i slivnika, krpanje-presvlačenje manjih rupa</w:t>
      </w:r>
      <w:r w:rsidR="000C2137" w:rsidRPr="001D21D5">
        <w:rPr>
          <w:rFonts w:ascii="Times New Roman" w:hAnsi="Times New Roman" w:cs="Times New Roman"/>
          <w:bCs/>
        </w:rPr>
        <w:t>,</w:t>
      </w:r>
      <w:r w:rsidR="00571A3C" w:rsidRPr="001D21D5">
        <w:rPr>
          <w:rFonts w:ascii="Times New Roman" w:hAnsi="Times New Roman" w:cs="Times New Roman"/>
          <w:bCs/>
        </w:rPr>
        <w:t xml:space="preserve"> izrada novih propusta, čišćenje postojećih propusta, rušenje i zbrinjavanje stabala</w:t>
      </w:r>
      <w:r w:rsidR="000C2137" w:rsidRPr="001D21D5">
        <w:rPr>
          <w:rFonts w:ascii="Times New Roman" w:hAnsi="Times New Roman" w:cs="Times New Roman"/>
          <w:bCs/>
        </w:rPr>
        <w:t xml:space="preserve"> i drugi poslovi koji se obavljaju u tijeku godine sa svrhom održavanja prohodnosti nerazvrstanih cesta.</w:t>
      </w:r>
    </w:p>
    <w:p w:rsidR="000C2137" w:rsidRPr="001D21D5" w:rsidRDefault="000C2137" w:rsidP="001F70EF">
      <w:pPr>
        <w:pStyle w:val="Bezproreda"/>
        <w:ind w:firstLine="708"/>
        <w:jc w:val="both"/>
        <w:rPr>
          <w:rFonts w:ascii="Times New Roman" w:hAnsi="Times New Roman" w:cs="Times New Roman"/>
          <w:color w:val="231F20"/>
        </w:rPr>
      </w:pPr>
      <w:r w:rsidRPr="001D21D5">
        <w:rPr>
          <w:rFonts w:ascii="Times New Roman" w:hAnsi="Times New Roman" w:cs="Times New Roman"/>
          <w:bCs/>
        </w:rPr>
        <w:t>(3)</w:t>
      </w:r>
      <w:r w:rsidRPr="001D21D5">
        <w:rPr>
          <w:rFonts w:ascii="Times New Roman" w:hAnsi="Times New Roman" w:cs="Times New Roman"/>
        </w:rPr>
        <w:t xml:space="preserve"> Održavanje javne rasvjete</w:t>
      </w:r>
      <w:r w:rsidRPr="001D21D5">
        <w:rPr>
          <w:rFonts w:ascii="Times New Roman" w:hAnsi="Times New Roman" w:cs="Times New Roman"/>
          <w:i/>
          <w:color w:val="231F20"/>
        </w:rPr>
        <w:t xml:space="preserve"> </w:t>
      </w:r>
      <w:r w:rsidRPr="001D21D5">
        <w:rPr>
          <w:rFonts w:ascii="Times New Roman" w:hAnsi="Times New Roman" w:cs="Times New Roman"/>
          <w:color w:val="231F20"/>
        </w:rPr>
        <w:t>podrazumijeva  održavanje instalacija javne rasvjete za rasvjetljavanje površina javne namjene, javnih cesta koje prolaze kroz naselje i nerazvrstanih cesta, a naročito tekuće održavanje objekata i uređaja javne rasvjete.</w:t>
      </w:r>
    </w:p>
    <w:p w:rsidR="000C2137" w:rsidRPr="001D21D5" w:rsidRDefault="000C2137" w:rsidP="001F70EF">
      <w:pPr>
        <w:pStyle w:val="Bezproreda"/>
        <w:ind w:firstLine="708"/>
        <w:jc w:val="both"/>
        <w:rPr>
          <w:rFonts w:ascii="Times New Roman" w:hAnsi="Times New Roman" w:cs="Times New Roman"/>
          <w:strike/>
        </w:rPr>
      </w:pPr>
      <w:r w:rsidRPr="001D21D5">
        <w:rPr>
          <w:rFonts w:ascii="Times New Roman" w:hAnsi="Times New Roman" w:cs="Times New Roman"/>
          <w:color w:val="231F20"/>
        </w:rPr>
        <w:t xml:space="preserve">(4) </w:t>
      </w:r>
      <w:r w:rsidRPr="001D21D5">
        <w:rPr>
          <w:rFonts w:ascii="Times New Roman" w:hAnsi="Times New Roman" w:cs="Times New Roman"/>
        </w:rPr>
        <w:t xml:space="preserve">deratizacija, dezinsekcija i suzbijanje komaraca podrazumijeva skup mjera i postupaka </w:t>
      </w:r>
      <w:r w:rsidR="00B16902" w:rsidRPr="001D21D5">
        <w:rPr>
          <w:rFonts w:ascii="Times New Roman" w:hAnsi="Times New Roman" w:cs="Times New Roman"/>
        </w:rPr>
        <w:t>koji se provode u svrhu smanjenja populacije štetnih glodavaca i štetnih insekata.</w:t>
      </w:r>
    </w:p>
    <w:p w:rsidR="000C2137" w:rsidRPr="001D21D5" w:rsidRDefault="00B16902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(5)</w:t>
      </w:r>
      <w:r w:rsidR="000C2137" w:rsidRPr="001D21D5">
        <w:rPr>
          <w:rFonts w:ascii="Times New Roman" w:hAnsi="Times New Roman" w:cs="Times New Roman"/>
        </w:rPr>
        <w:t>. čišćenje javnih površina od snijega i leda</w:t>
      </w:r>
      <w:r w:rsidRPr="001D21D5">
        <w:rPr>
          <w:rFonts w:ascii="Times New Roman" w:hAnsi="Times New Roman" w:cs="Times New Roman"/>
        </w:rPr>
        <w:t xml:space="preserve"> podrazumijeva </w:t>
      </w:r>
      <w:r w:rsidRPr="001D21D5">
        <w:rPr>
          <w:rFonts w:ascii="Times New Roman" w:eastAsia="Times New Roman" w:hAnsi="Times New Roman" w:cs="Times New Roman"/>
          <w:bCs/>
        </w:rPr>
        <w:t>poslove neophodne za održavanje čistoće javnih površina u zimskim uvjetima, čišćenje od snijega i leda i posipavanje solju i kamenim materijalom za posipavanje nerazvrstanih cesta, pješačkih zona, nogostupa i parkirališta u naselju Krapinske Toplice te čišćenje  od snijega i leda i posipavanje solju i kamenim materijalom za posipavanje  nerazvrstanih cesta asfaltnih i makadamskih zastora u ostalim naseljima na području Općine,</w:t>
      </w:r>
    </w:p>
    <w:p w:rsidR="000C2137" w:rsidRDefault="001F70EF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2137" w:rsidRPr="001D21D5">
        <w:rPr>
          <w:rFonts w:ascii="Times New Roman" w:hAnsi="Times New Roman" w:cs="Times New Roman"/>
        </w:rPr>
        <w:t>. zbrinjavanje životinja</w:t>
      </w:r>
      <w:r w:rsidR="00B16902" w:rsidRPr="001D21D5">
        <w:rPr>
          <w:rFonts w:ascii="Times New Roman" w:hAnsi="Times New Roman" w:cs="Times New Roman"/>
        </w:rPr>
        <w:t xml:space="preserve"> je postupanje s napuštenim i izgubljenim životinjama na području Općine.</w:t>
      </w:r>
    </w:p>
    <w:p w:rsidR="001F70EF" w:rsidRPr="001D21D5" w:rsidRDefault="001F70EF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B16902" w:rsidRPr="001D21D5" w:rsidRDefault="00B16902" w:rsidP="001F70EF">
      <w:pPr>
        <w:pStyle w:val="Bezproreda"/>
        <w:jc w:val="center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Članak 4.</w:t>
      </w:r>
    </w:p>
    <w:p w:rsidR="00966980" w:rsidRPr="001D21D5" w:rsidRDefault="00966980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(1)Ugovor o povjeravanju obavljanja komunalne djelatnosti u ime Općine Krapinske Toplice sklapa Općinski načelnik Općine sukladno Zakonu o komunalnom gospodarstvu</w:t>
      </w:r>
      <w:r w:rsidR="001D21D5" w:rsidRPr="001D21D5">
        <w:rPr>
          <w:rFonts w:ascii="Times New Roman" w:hAnsi="Times New Roman" w:cs="Times New Roman"/>
        </w:rPr>
        <w:t>.</w:t>
      </w:r>
    </w:p>
    <w:p w:rsidR="00966980" w:rsidRPr="001D21D5" w:rsidRDefault="001D21D5" w:rsidP="001F70EF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 xml:space="preserve"> </w:t>
      </w:r>
      <w:r w:rsidR="00966980" w:rsidRPr="001D21D5">
        <w:rPr>
          <w:rFonts w:ascii="Times New Roman" w:hAnsi="Times New Roman" w:cs="Times New Roman"/>
        </w:rPr>
        <w:t>(2)Postupak odabira osobe s kojom se sklapa ugovor o povjeravanju obavljanja komunalne djelatnosti te sklapanje, provedba i izmjene tog ugovora provode se prema propisima kojima se uređuje javna nabava.</w:t>
      </w:r>
    </w:p>
    <w:p w:rsidR="00966980" w:rsidRPr="001D21D5" w:rsidRDefault="00966980" w:rsidP="001D21D5">
      <w:pPr>
        <w:pStyle w:val="Bezproreda"/>
        <w:jc w:val="both"/>
        <w:rPr>
          <w:rFonts w:ascii="Times New Roman" w:hAnsi="Times New Roman" w:cs="Times New Roman"/>
        </w:rPr>
      </w:pPr>
    </w:p>
    <w:p w:rsidR="001F70EF" w:rsidRPr="001D21D5" w:rsidRDefault="00966980" w:rsidP="009678F8">
      <w:pPr>
        <w:pStyle w:val="Bezproreda"/>
        <w:jc w:val="center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Članak 5.</w:t>
      </w:r>
    </w:p>
    <w:p w:rsidR="001D21D5" w:rsidRPr="001D21D5" w:rsidRDefault="009678F8" w:rsidP="001D21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Pravne</w:t>
      </w:r>
      <w:r w:rsidR="001D21D5" w:rsidRPr="001D21D5">
        <w:rPr>
          <w:rFonts w:ascii="Times New Roman" w:hAnsi="Times New Roman" w:cs="Times New Roman"/>
        </w:rPr>
        <w:t xml:space="preserve"> i fizičk</w:t>
      </w:r>
      <w:r>
        <w:rPr>
          <w:rFonts w:ascii="Times New Roman" w:hAnsi="Times New Roman" w:cs="Times New Roman"/>
        </w:rPr>
        <w:t>e</w:t>
      </w:r>
      <w:r w:rsidR="001D21D5" w:rsidRPr="001D21D5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e koje</w:t>
      </w:r>
      <w:r w:rsidR="001D21D5" w:rsidRPr="001D21D5">
        <w:rPr>
          <w:rFonts w:ascii="Times New Roman" w:hAnsi="Times New Roman" w:cs="Times New Roman"/>
        </w:rPr>
        <w:t xml:space="preserve"> obavlja</w:t>
      </w:r>
      <w:r>
        <w:rPr>
          <w:rFonts w:ascii="Times New Roman" w:hAnsi="Times New Roman" w:cs="Times New Roman"/>
        </w:rPr>
        <w:t>ju</w:t>
      </w:r>
      <w:r w:rsidR="001D21D5" w:rsidRPr="001D21D5">
        <w:rPr>
          <w:rFonts w:ascii="Times New Roman" w:hAnsi="Times New Roman" w:cs="Times New Roman"/>
        </w:rPr>
        <w:t xml:space="preserve"> komunalnu djelatnost na temelju ugovora o  povjeravanju komunalnih poslova, </w:t>
      </w:r>
      <w:r>
        <w:rPr>
          <w:rFonts w:ascii="Times New Roman" w:hAnsi="Times New Roman" w:cs="Times New Roman"/>
        </w:rPr>
        <w:t>koji su sklopljeni na</w:t>
      </w:r>
      <w:r w:rsidR="001D21D5" w:rsidRPr="001D21D5">
        <w:rPr>
          <w:rFonts w:ascii="Times New Roman" w:hAnsi="Times New Roman" w:cs="Times New Roman"/>
        </w:rPr>
        <w:t xml:space="preserve"> temelju Zakona o komunalnom gospodarstvu („Narodne novine“ br. 36/95., 70/97., 128/99., 57/00., 129/00., 69/01., 26/03. – pročišćeni tekst, 82/04., 178/04., 38/09-. 79/09., 153/09., 49/11., 84/11., 90/11., 144/12., 94/13., 153/13., 147/14. i 36/15.), nastavlja</w:t>
      </w:r>
      <w:r>
        <w:rPr>
          <w:rFonts w:ascii="Times New Roman" w:hAnsi="Times New Roman" w:cs="Times New Roman"/>
        </w:rPr>
        <w:t>ju</w:t>
      </w:r>
      <w:r w:rsidR="001D21D5" w:rsidRPr="001D21D5">
        <w:rPr>
          <w:rFonts w:ascii="Times New Roman" w:hAnsi="Times New Roman" w:cs="Times New Roman"/>
        </w:rPr>
        <w:t xml:space="preserve"> s radom do isteka važenja t</w:t>
      </w:r>
      <w:r>
        <w:rPr>
          <w:rFonts w:ascii="Times New Roman" w:hAnsi="Times New Roman" w:cs="Times New Roman"/>
        </w:rPr>
        <w:t>ih</w:t>
      </w:r>
      <w:r w:rsidR="001D21D5" w:rsidRPr="001D21D5">
        <w:rPr>
          <w:rFonts w:ascii="Times New Roman" w:hAnsi="Times New Roman" w:cs="Times New Roman"/>
        </w:rPr>
        <w:t xml:space="preserve"> ugovora.</w:t>
      </w:r>
    </w:p>
    <w:p w:rsidR="001D21D5" w:rsidRPr="001D21D5" w:rsidRDefault="001D21D5" w:rsidP="001D21D5">
      <w:pPr>
        <w:pStyle w:val="Bezproreda"/>
        <w:jc w:val="both"/>
        <w:rPr>
          <w:rFonts w:ascii="Times New Roman" w:hAnsi="Times New Roman" w:cs="Times New Roman"/>
        </w:rPr>
      </w:pPr>
    </w:p>
    <w:p w:rsidR="001D21D5" w:rsidRPr="001D21D5" w:rsidRDefault="001D21D5" w:rsidP="001F70EF">
      <w:pPr>
        <w:pStyle w:val="Bezproreda"/>
        <w:jc w:val="center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>Članak 6.</w:t>
      </w:r>
    </w:p>
    <w:p w:rsidR="00966980" w:rsidRPr="001D21D5" w:rsidRDefault="001D21D5" w:rsidP="001F70EF">
      <w:pPr>
        <w:pStyle w:val="Bezproreda"/>
        <w:ind w:firstLine="708"/>
        <w:jc w:val="both"/>
        <w:rPr>
          <w:rFonts w:ascii="Times New Roman" w:hAnsi="Times New Roman" w:cs="Times New Roman"/>
          <w:color w:val="231F20"/>
        </w:rPr>
      </w:pPr>
      <w:r w:rsidRPr="001D21D5">
        <w:rPr>
          <w:rFonts w:ascii="Times New Roman" w:hAnsi="Times New Roman" w:cs="Times New Roman"/>
          <w:color w:val="231F20"/>
        </w:rPr>
        <w:t>Danom s</w:t>
      </w:r>
      <w:r w:rsidR="00966980" w:rsidRPr="001D21D5">
        <w:rPr>
          <w:rFonts w:ascii="Times New Roman" w:hAnsi="Times New Roman" w:cs="Times New Roman"/>
          <w:color w:val="231F20"/>
        </w:rPr>
        <w:t>tupanj</w:t>
      </w:r>
      <w:r w:rsidRPr="001D21D5">
        <w:rPr>
          <w:rFonts w:ascii="Times New Roman" w:hAnsi="Times New Roman" w:cs="Times New Roman"/>
          <w:color w:val="231F20"/>
        </w:rPr>
        <w:t>a</w:t>
      </w:r>
      <w:r w:rsidR="00966980" w:rsidRPr="001D21D5">
        <w:rPr>
          <w:rFonts w:ascii="Times New Roman" w:hAnsi="Times New Roman" w:cs="Times New Roman"/>
          <w:color w:val="231F20"/>
        </w:rPr>
        <w:t xml:space="preserve"> na snagu ove Odluke prestaje važiti Odluka o komunalnim djelatnostima koje se mogu obavljati na temelju pisanog ugovora ( Službeni glasnik Krapinsko-zagorske županije” broj 21/09. i 19/12.)</w:t>
      </w:r>
    </w:p>
    <w:p w:rsidR="00966980" w:rsidRPr="001D21D5" w:rsidRDefault="00966980" w:rsidP="001D21D5">
      <w:pPr>
        <w:pStyle w:val="Bezproreda"/>
        <w:jc w:val="both"/>
        <w:rPr>
          <w:rFonts w:ascii="Times New Roman" w:hAnsi="Times New Roman" w:cs="Times New Roman"/>
        </w:rPr>
      </w:pPr>
    </w:p>
    <w:p w:rsidR="00966980" w:rsidRPr="001D21D5" w:rsidRDefault="00966980" w:rsidP="001F70EF">
      <w:pPr>
        <w:pStyle w:val="Bezproreda"/>
        <w:jc w:val="center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  <w:color w:val="231F20"/>
        </w:rPr>
        <w:t xml:space="preserve">Članak </w:t>
      </w:r>
      <w:r w:rsidR="001D21D5" w:rsidRPr="001D21D5">
        <w:rPr>
          <w:rFonts w:ascii="Times New Roman" w:hAnsi="Times New Roman" w:cs="Times New Roman"/>
          <w:color w:val="231F20"/>
        </w:rPr>
        <w:t>7</w:t>
      </w:r>
      <w:r w:rsidRPr="001D21D5">
        <w:rPr>
          <w:rFonts w:ascii="Times New Roman" w:hAnsi="Times New Roman" w:cs="Times New Roman"/>
          <w:color w:val="231F20"/>
        </w:rPr>
        <w:t>.</w:t>
      </w:r>
    </w:p>
    <w:p w:rsidR="00966980" w:rsidRPr="001D21D5" w:rsidRDefault="00966980" w:rsidP="001F70EF">
      <w:pPr>
        <w:pStyle w:val="Bezproreda"/>
        <w:ind w:firstLine="708"/>
        <w:jc w:val="both"/>
        <w:rPr>
          <w:rFonts w:ascii="Times New Roman" w:hAnsi="Times New Roman" w:cs="Times New Roman"/>
          <w:color w:val="231F20"/>
        </w:rPr>
      </w:pPr>
      <w:r w:rsidRPr="001D21D5">
        <w:rPr>
          <w:rFonts w:ascii="Times New Roman" w:hAnsi="Times New Roman" w:cs="Times New Roman"/>
          <w:color w:val="231F20"/>
        </w:rPr>
        <w:t xml:space="preserve">Ova Odluka stupa na snagu </w:t>
      </w:r>
      <w:r w:rsidR="009678F8">
        <w:rPr>
          <w:rFonts w:ascii="Times New Roman" w:hAnsi="Times New Roman" w:cs="Times New Roman"/>
          <w:color w:val="231F20"/>
        </w:rPr>
        <w:t xml:space="preserve">prvi </w:t>
      </w:r>
      <w:r w:rsidRPr="001D21D5">
        <w:rPr>
          <w:rFonts w:ascii="Times New Roman" w:hAnsi="Times New Roman" w:cs="Times New Roman"/>
          <w:color w:val="231F20"/>
        </w:rPr>
        <w:t xml:space="preserve">dan </w:t>
      </w:r>
      <w:r w:rsidR="009678F8">
        <w:rPr>
          <w:rFonts w:ascii="Times New Roman" w:hAnsi="Times New Roman" w:cs="Times New Roman"/>
          <w:color w:val="231F20"/>
        </w:rPr>
        <w:t>od dana</w:t>
      </w:r>
      <w:r w:rsidRPr="001D21D5">
        <w:rPr>
          <w:rFonts w:ascii="Times New Roman" w:hAnsi="Times New Roman" w:cs="Times New Roman"/>
          <w:color w:val="231F20"/>
        </w:rPr>
        <w:t xml:space="preserve"> objave u</w:t>
      </w:r>
      <w:r w:rsidR="001D21D5" w:rsidRPr="001D21D5">
        <w:rPr>
          <w:rFonts w:ascii="Times New Roman" w:hAnsi="Times New Roman" w:cs="Times New Roman"/>
          <w:color w:val="231F20"/>
        </w:rPr>
        <w:t xml:space="preserve"> </w:t>
      </w:r>
      <w:r w:rsidRPr="001D21D5">
        <w:rPr>
          <w:rFonts w:ascii="Times New Roman" w:hAnsi="Times New Roman" w:cs="Times New Roman"/>
          <w:color w:val="231F20"/>
        </w:rPr>
        <w:t>“Službenom glasniku Krapinsko-zagorske</w:t>
      </w:r>
      <w:r w:rsidR="001D21D5" w:rsidRPr="001D21D5">
        <w:rPr>
          <w:rFonts w:ascii="Times New Roman" w:hAnsi="Times New Roman" w:cs="Times New Roman"/>
          <w:color w:val="231F20"/>
        </w:rPr>
        <w:t>-</w:t>
      </w:r>
      <w:r w:rsidRPr="001D21D5">
        <w:rPr>
          <w:rFonts w:ascii="Times New Roman" w:hAnsi="Times New Roman" w:cs="Times New Roman"/>
          <w:color w:val="231F20"/>
        </w:rPr>
        <w:t>županije”.</w:t>
      </w:r>
    </w:p>
    <w:p w:rsidR="00B16902" w:rsidRDefault="00B16902" w:rsidP="001D21D5">
      <w:pPr>
        <w:pStyle w:val="Bezproreda"/>
        <w:jc w:val="both"/>
        <w:rPr>
          <w:rFonts w:ascii="Times New Roman" w:hAnsi="Times New Roman" w:cs="Times New Roman"/>
          <w:b/>
        </w:rPr>
      </w:pPr>
    </w:p>
    <w:p w:rsidR="001F70EF" w:rsidRPr="001D21D5" w:rsidRDefault="001F70EF" w:rsidP="001D21D5">
      <w:pPr>
        <w:pStyle w:val="Bezproreda"/>
        <w:jc w:val="both"/>
        <w:rPr>
          <w:rFonts w:ascii="Times New Roman" w:hAnsi="Times New Roman" w:cs="Times New Roman"/>
          <w:b/>
        </w:rPr>
      </w:pPr>
    </w:p>
    <w:p w:rsidR="001D21D5" w:rsidRPr="001D21D5" w:rsidRDefault="001D21D5" w:rsidP="001D21D5">
      <w:pPr>
        <w:pStyle w:val="Bezproreda"/>
        <w:jc w:val="both"/>
        <w:rPr>
          <w:rFonts w:ascii="Times New Roman" w:hAnsi="Times New Roman" w:cs="Times New Roman"/>
          <w:b/>
        </w:rPr>
      </w:pPr>
      <w:r w:rsidRPr="001D21D5">
        <w:rPr>
          <w:rFonts w:ascii="Times New Roman" w:hAnsi="Times New Roman" w:cs="Times New Roman"/>
          <w:b/>
        </w:rPr>
        <w:tab/>
      </w:r>
      <w:r w:rsidRPr="001D21D5">
        <w:rPr>
          <w:rFonts w:ascii="Times New Roman" w:hAnsi="Times New Roman" w:cs="Times New Roman"/>
          <w:b/>
        </w:rPr>
        <w:tab/>
      </w:r>
      <w:r w:rsidRPr="001D21D5">
        <w:rPr>
          <w:rFonts w:ascii="Times New Roman" w:hAnsi="Times New Roman" w:cs="Times New Roman"/>
          <w:b/>
        </w:rPr>
        <w:tab/>
        <w:t>OPĆINSKO VIJEĆE OPĆINE KRAPINSKE TOPLICE</w:t>
      </w:r>
    </w:p>
    <w:p w:rsidR="001D21D5" w:rsidRPr="001D21D5" w:rsidRDefault="001D21D5" w:rsidP="001D21D5">
      <w:pPr>
        <w:pStyle w:val="Bezproreda"/>
        <w:jc w:val="both"/>
        <w:rPr>
          <w:rFonts w:ascii="Times New Roman" w:hAnsi="Times New Roman" w:cs="Times New Roman"/>
        </w:rPr>
      </w:pPr>
    </w:p>
    <w:p w:rsidR="001D21D5" w:rsidRPr="001D21D5" w:rsidRDefault="001D21D5" w:rsidP="001D21D5">
      <w:pPr>
        <w:pStyle w:val="Bezproreda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  <w:t>Predsjednik:</w:t>
      </w:r>
    </w:p>
    <w:p w:rsidR="001D21D5" w:rsidRPr="001D21D5" w:rsidRDefault="001D21D5" w:rsidP="001D21D5">
      <w:pPr>
        <w:pStyle w:val="Bezproreda"/>
        <w:jc w:val="both"/>
        <w:rPr>
          <w:rFonts w:ascii="Times New Roman" w:hAnsi="Times New Roman" w:cs="Times New Roman"/>
        </w:rPr>
      </w:pP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</w:r>
      <w:r w:rsidRPr="001D21D5">
        <w:rPr>
          <w:rFonts w:ascii="Times New Roman" w:hAnsi="Times New Roman" w:cs="Times New Roman"/>
        </w:rPr>
        <w:tab/>
        <w:t xml:space="preserve">Zvonko Očić, </w:t>
      </w:r>
      <w:proofErr w:type="spellStart"/>
      <w:r w:rsidRPr="001D21D5">
        <w:rPr>
          <w:rFonts w:ascii="Times New Roman" w:hAnsi="Times New Roman" w:cs="Times New Roman"/>
        </w:rPr>
        <w:t>prof</w:t>
      </w:r>
      <w:proofErr w:type="spellEnd"/>
      <w:r w:rsidRPr="001D21D5">
        <w:rPr>
          <w:rFonts w:ascii="Times New Roman" w:hAnsi="Times New Roman" w:cs="Times New Roman"/>
        </w:rPr>
        <w:t>.</w:t>
      </w:r>
    </w:p>
    <w:p w:rsidR="004877FE" w:rsidRPr="001D21D5" w:rsidRDefault="004877FE" w:rsidP="001D21D5">
      <w:pPr>
        <w:pStyle w:val="Bezproreda"/>
        <w:jc w:val="both"/>
        <w:rPr>
          <w:rFonts w:ascii="Times New Roman" w:hAnsi="Times New Roman" w:cs="Times New Roman"/>
          <w:b/>
        </w:rPr>
      </w:pPr>
    </w:p>
    <w:p w:rsidR="004877FE" w:rsidRPr="001D21D5" w:rsidRDefault="004877FE" w:rsidP="001D21D5">
      <w:pPr>
        <w:pStyle w:val="Bezproreda"/>
        <w:jc w:val="both"/>
        <w:rPr>
          <w:rFonts w:ascii="Times New Roman" w:hAnsi="Times New Roman" w:cs="Times New Roman"/>
        </w:rPr>
      </w:pPr>
    </w:p>
    <w:p w:rsidR="00966980" w:rsidRPr="001D21D5" w:rsidRDefault="00966980" w:rsidP="001D21D5">
      <w:pPr>
        <w:pStyle w:val="Bezproreda"/>
        <w:jc w:val="both"/>
        <w:rPr>
          <w:rFonts w:ascii="Times New Roman" w:hAnsi="Times New Roman" w:cs="Times New Roman"/>
        </w:rPr>
      </w:pPr>
    </w:p>
    <w:sectPr w:rsidR="00966980" w:rsidRPr="001D21D5" w:rsidSect="00593D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40CE"/>
    <w:multiLevelType w:val="hybridMultilevel"/>
    <w:tmpl w:val="D8C49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1217"/>
    <w:multiLevelType w:val="hybridMultilevel"/>
    <w:tmpl w:val="B96A8816"/>
    <w:lvl w:ilvl="0" w:tplc="FC200E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2803"/>
    <w:multiLevelType w:val="multilevel"/>
    <w:tmpl w:val="73285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21D928B9"/>
    <w:multiLevelType w:val="multilevel"/>
    <w:tmpl w:val="73285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245468D8"/>
    <w:multiLevelType w:val="multilevel"/>
    <w:tmpl w:val="73285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7AA2E74"/>
    <w:multiLevelType w:val="hybridMultilevel"/>
    <w:tmpl w:val="335A71D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91FEC"/>
    <w:multiLevelType w:val="hybridMultilevel"/>
    <w:tmpl w:val="3CC02234"/>
    <w:lvl w:ilvl="0" w:tplc="496AE26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A392C"/>
    <w:rsid w:val="0002491D"/>
    <w:rsid w:val="00096C30"/>
    <w:rsid w:val="000C2137"/>
    <w:rsid w:val="001D21D5"/>
    <w:rsid w:val="001F70EF"/>
    <w:rsid w:val="00222D1F"/>
    <w:rsid w:val="002976AC"/>
    <w:rsid w:val="002B0C77"/>
    <w:rsid w:val="002D01AA"/>
    <w:rsid w:val="00357437"/>
    <w:rsid w:val="003B3F4F"/>
    <w:rsid w:val="004877FE"/>
    <w:rsid w:val="00487D76"/>
    <w:rsid w:val="00571A3C"/>
    <w:rsid w:val="00573DB8"/>
    <w:rsid w:val="00593DB8"/>
    <w:rsid w:val="006248E2"/>
    <w:rsid w:val="00634AFA"/>
    <w:rsid w:val="006A01B2"/>
    <w:rsid w:val="006F757F"/>
    <w:rsid w:val="007A392C"/>
    <w:rsid w:val="007C797B"/>
    <w:rsid w:val="008021B1"/>
    <w:rsid w:val="00805CA3"/>
    <w:rsid w:val="00966980"/>
    <w:rsid w:val="009678F8"/>
    <w:rsid w:val="009E2470"/>
    <w:rsid w:val="00A71C68"/>
    <w:rsid w:val="00A87DDF"/>
    <w:rsid w:val="00B16902"/>
    <w:rsid w:val="00B21820"/>
    <w:rsid w:val="00B2185E"/>
    <w:rsid w:val="00BC284A"/>
    <w:rsid w:val="00BD55D5"/>
    <w:rsid w:val="00C1297C"/>
    <w:rsid w:val="00C12E36"/>
    <w:rsid w:val="00C5464C"/>
    <w:rsid w:val="00CC2066"/>
    <w:rsid w:val="00CD7712"/>
    <w:rsid w:val="00D37804"/>
    <w:rsid w:val="00D37DE4"/>
    <w:rsid w:val="00E3507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5"/>
  </w:style>
  <w:style w:type="paragraph" w:styleId="Naslov1">
    <w:name w:val="heading 1"/>
    <w:basedOn w:val="Normal"/>
    <w:next w:val="Normal"/>
    <w:link w:val="Naslov1Char"/>
    <w:qFormat/>
    <w:rsid w:val="00CC2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rsid w:val="007A392C"/>
  </w:style>
  <w:style w:type="character" w:customStyle="1" w:styleId="Naslov1Char">
    <w:name w:val="Naslov 1 Char"/>
    <w:basedOn w:val="Zadanifontodlomka"/>
    <w:link w:val="Naslov1"/>
    <w:rsid w:val="00CC20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CC2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C2066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066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ing 12,heading 1,naslov 1,Naslov 12,Graf,Paragraph,List Paragraph Red,lp1,TG lista,Naslov 11,Paragraphe de liste PBLH,Graph &amp; Table tite,Normal bullet 2,Bullet list,Figure_name,Equipment,Numbered Indented Text,2"/>
    <w:basedOn w:val="Normal"/>
    <w:link w:val="OdlomakpopisaChar"/>
    <w:qFormat/>
    <w:rsid w:val="00A87DD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A87D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458203">
    <w:name w:val="box_458203"/>
    <w:basedOn w:val="Normal"/>
    <w:rsid w:val="00222D1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Naslov 11 Char,Paragraphe de liste PBLH Char,Graph &amp; Table tite Char,Normal bullet 2 Char,2 Char"/>
    <w:basedOn w:val="Zadanifontodlomka"/>
    <w:link w:val="Odlomakpopisa"/>
    <w:locked/>
    <w:rsid w:val="00634AF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12</cp:revision>
  <cp:lastPrinted>2019-01-10T07:26:00Z</cp:lastPrinted>
  <dcterms:created xsi:type="dcterms:W3CDTF">2019-01-05T11:46:00Z</dcterms:created>
  <dcterms:modified xsi:type="dcterms:W3CDTF">2019-01-10T07:26:00Z</dcterms:modified>
</cp:coreProperties>
</file>