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7B" w:rsidRDefault="00E25E7B" w:rsidP="00E25E7B">
      <w:pPr>
        <w:ind w:firstLine="708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noProof/>
          <w:lang w:eastAsia="hr-HR"/>
        </w:rPr>
        <w:drawing>
          <wp:inline distT="0" distB="0" distL="0" distR="0">
            <wp:extent cx="466725" cy="60007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7B" w:rsidRDefault="00E25E7B" w:rsidP="00E25E7B">
      <w:pPr>
        <w:rPr>
          <w:rFonts w:ascii="Arial" w:hAnsi="Arial" w:cs="Arial"/>
          <w:b/>
          <w:bCs/>
          <w:iCs/>
          <w:lang w:val="de-DE"/>
        </w:rPr>
      </w:pPr>
      <w:r>
        <w:rPr>
          <w:rFonts w:ascii="Arial" w:hAnsi="Arial" w:cs="Arial"/>
          <w:b/>
          <w:bCs/>
          <w:iCs/>
          <w:lang w:val="de-DE"/>
        </w:rPr>
        <w:t>REPUBLIKA HRVATSKA</w:t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  <w:r>
        <w:rPr>
          <w:rFonts w:ascii="Arial" w:hAnsi="Arial" w:cs="Arial"/>
          <w:b/>
          <w:bCs/>
          <w:iCs/>
          <w:lang w:val="de-DE"/>
        </w:rPr>
        <w:tab/>
      </w:r>
    </w:p>
    <w:p w:rsidR="00E25E7B" w:rsidRDefault="00E25E7B" w:rsidP="00E25E7B">
      <w:pPr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lang w:val="de-DE"/>
        </w:rPr>
        <w:t>KRAPINSKO</w:t>
      </w:r>
      <w:r>
        <w:rPr>
          <w:rFonts w:ascii="Arial" w:hAnsi="Arial" w:cs="Arial"/>
          <w:b/>
          <w:bCs/>
          <w:iCs/>
        </w:rPr>
        <w:t xml:space="preserve"> – </w:t>
      </w:r>
      <w:r>
        <w:rPr>
          <w:rFonts w:ascii="Arial" w:hAnsi="Arial" w:cs="Arial"/>
          <w:b/>
          <w:bCs/>
          <w:iCs/>
          <w:lang w:val="de-DE"/>
        </w:rPr>
        <w:t>ZAGORSKA</w:t>
      </w:r>
      <w:r>
        <w:rPr>
          <w:rFonts w:ascii="Arial" w:hAnsi="Arial" w:cs="Arial"/>
          <w:b/>
          <w:bCs/>
          <w:iCs/>
        </w:rPr>
        <w:t xml:space="preserve"> Ž</w:t>
      </w:r>
      <w:r>
        <w:rPr>
          <w:rFonts w:ascii="Arial" w:hAnsi="Arial" w:cs="Arial"/>
          <w:b/>
          <w:bCs/>
          <w:iCs/>
          <w:lang w:val="de-DE"/>
        </w:rPr>
        <w:t>UPANIJA</w:t>
      </w:r>
    </w:p>
    <w:p w:rsidR="00E25E7B" w:rsidRDefault="00E25E7B" w:rsidP="00E25E7B">
      <w:pPr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KRAPINSKE TOPLICE</w:t>
      </w:r>
    </w:p>
    <w:p w:rsidR="00E25E7B" w:rsidRDefault="00E25E7B" w:rsidP="00E25E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</w:t>
      </w:r>
    </w:p>
    <w:p w:rsidR="00E25E7B" w:rsidRDefault="00E25E7B" w:rsidP="00E25E7B">
      <w:pPr>
        <w:jc w:val="both"/>
      </w:pPr>
      <w:r>
        <w:t>KLASA: 400-08/14-01/020</w:t>
      </w:r>
    </w:p>
    <w:p w:rsidR="00E25E7B" w:rsidRDefault="00E25E7B" w:rsidP="00E25E7B">
      <w:r>
        <w:t>URBROJ: 2197/03-02-14-2</w:t>
      </w:r>
    </w:p>
    <w:p w:rsidR="00E25E7B" w:rsidRDefault="00E25E7B" w:rsidP="00E25E7B">
      <w:r>
        <w:t>Krapinske Toplice, 09.10.2014.</w:t>
      </w:r>
    </w:p>
    <w:p w:rsidR="00E25E7B" w:rsidRDefault="00E25E7B" w:rsidP="00E25E7B"/>
    <w:p w:rsidR="00E25E7B" w:rsidRDefault="00E25E7B" w:rsidP="00E25E7B"/>
    <w:p w:rsidR="00E25E7B" w:rsidRDefault="00E25E7B" w:rsidP="00E25E7B"/>
    <w:p w:rsidR="00E25E7B" w:rsidRDefault="00E25E7B" w:rsidP="00E25E7B"/>
    <w:p w:rsidR="00E25E7B" w:rsidRDefault="00E25E7B" w:rsidP="00E25E7B">
      <w:pPr>
        <w:jc w:val="both"/>
      </w:pPr>
      <w:r>
        <w:tab/>
        <w:t xml:space="preserve">Na temelju članka 33. Statuta Općine Krapinske Toplice (Službeni </w:t>
      </w:r>
      <w:r w:rsidR="00A709C1">
        <w:t xml:space="preserve">glasnik KZŽ br. 16/09, </w:t>
      </w:r>
      <w:r>
        <w:t>8A/13</w:t>
      </w:r>
      <w:r w:rsidR="00A709C1">
        <w:t xml:space="preserve"> i 6/14</w:t>
      </w:r>
      <w:r>
        <w:t>) Općinsko vijeće Općine Krapinske Toplice na 12. sjednici održanoj dana 09.10.2014.g. donijelo je sljedeći</w:t>
      </w:r>
    </w:p>
    <w:p w:rsidR="00E25E7B" w:rsidRDefault="00E25E7B" w:rsidP="00E25E7B"/>
    <w:p w:rsidR="00E25E7B" w:rsidRDefault="00E25E7B" w:rsidP="00E25E7B"/>
    <w:p w:rsidR="00E25E7B" w:rsidRDefault="00E25E7B" w:rsidP="00E25E7B"/>
    <w:p w:rsidR="00E25E7B" w:rsidRPr="00CC76CC" w:rsidRDefault="00CA192B" w:rsidP="00E25E7B">
      <w:pPr>
        <w:jc w:val="center"/>
        <w:rPr>
          <w:b/>
        </w:rPr>
      </w:pPr>
      <w:r>
        <w:rPr>
          <w:b/>
        </w:rPr>
        <w:t xml:space="preserve">Z A K LJ U Č A </w:t>
      </w:r>
      <w:r w:rsidR="00E25E7B" w:rsidRPr="00CC76CC">
        <w:rPr>
          <w:b/>
        </w:rPr>
        <w:t>K</w:t>
      </w:r>
    </w:p>
    <w:p w:rsidR="00E25E7B" w:rsidRDefault="00E25E7B" w:rsidP="00E25E7B"/>
    <w:p w:rsidR="00E25E7B" w:rsidRDefault="00E25E7B" w:rsidP="00E25E7B"/>
    <w:p w:rsidR="00E25E7B" w:rsidRDefault="00E25E7B" w:rsidP="00E25E7B">
      <w:pPr>
        <w:jc w:val="both"/>
      </w:pPr>
      <w:r>
        <w:tab/>
        <w:t xml:space="preserve">Prihvaća se Izvješće </w:t>
      </w:r>
      <w:r w:rsidR="00A709C1">
        <w:t xml:space="preserve">Općinskog načelnika o </w:t>
      </w:r>
      <w:r>
        <w:t xml:space="preserve"> zaduživanju</w:t>
      </w:r>
      <w:r w:rsidR="00A709C1">
        <w:t xml:space="preserve"> Općine Krapinske Toplice na domaćem i stranom tržištu, sa stanjem obveza za kredite i zajmove</w:t>
      </w:r>
      <w:r w:rsidR="005F23E1">
        <w:t xml:space="preserve"> na dan</w:t>
      </w:r>
      <w:r w:rsidR="00A709C1">
        <w:t xml:space="preserve"> 30.06.2014.g., u tekstu koji čini sastavni dio ovog Zaključka. </w:t>
      </w:r>
    </w:p>
    <w:p w:rsidR="00E25E7B" w:rsidRDefault="00E25E7B" w:rsidP="00E25E7B">
      <w:pPr>
        <w:jc w:val="both"/>
      </w:pPr>
    </w:p>
    <w:p w:rsidR="00E25E7B" w:rsidRDefault="00E25E7B" w:rsidP="00E25E7B"/>
    <w:p w:rsidR="00E25E7B" w:rsidRDefault="00E25E7B" w:rsidP="00E25E7B"/>
    <w:p w:rsidR="00E25E7B" w:rsidRDefault="00E25E7B" w:rsidP="00E25E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Općinskog vijeća:</w:t>
      </w:r>
    </w:p>
    <w:p w:rsidR="00E25E7B" w:rsidRDefault="00E25E7B" w:rsidP="00E25E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Karmelita Pavliša, </w:t>
      </w:r>
      <w:proofErr w:type="spellStart"/>
      <w:r>
        <w:t>dipl.oec</w:t>
      </w:r>
      <w:proofErr w:type="spellEnd"/>
      <w:r>
        <w:t>.</w:t>
      </w:r>
    </w:p>
    <w:p w:rsidR="00E25E7B" w:rsidRDefault="00E25E7B" w:rsidP="00E25E7B"/>
    <w:p w:rsidR="00E25E7B" w:rsidRDefault="00E25E7B" w:rsidP="00E25E7B"/>
    <w:p w:rsidR="00E25E7B" w:rsidRDefault="00E25E7B" w:rsidP="00E25E7B"/>
    <w:p w:rsidR="00E25E7B" w:rsidRDefault="00E25E7B" w:rsidP="00E25E7B"/>
    <w:sectPr w:rsidR="00E25E7B" w:rsidSect="006F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E7B"/>
    <w:rsid w:val="005901DE"/>
    <w:rsid w:val="005F23E1"/>
    <w:rsid w:val="006F267D"/>
    <w:rsid w:val="00A709C1"/>
    <w:rsid w:val="00A82B0E"/>
    <w:rsid w:val="00BB2D97"/>
    <w:rsid w:val="00C5507F"/>
    <w:rsid w:val="00CA192B"/>
    <w:rsid w:val="00CC76CC"/>
    <w:rsid w:val="00D77B85"/>
    <w:rsid w:val="00E2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5E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E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abesednik</dc:creator>
  <cp:keywords/>
  <dc:description/>
  <cp:lastModifiedBy>Divna Hršak-Makek</cp:lastModifiedBy>
  <cp:revision>8</cp:revision>
  <cp:lastPrinted>2014-10-10T09:44:00Z</cp:lastPrinted>
  <dcterms:created xsi:type="dcterms:W3CDTF">2014-10-10T09:43:00Z</dcterms:created>
  <dcterms:modified xsi:type="dcterms:W3CDTF">2014-10-16T06:11:00Z</dcterms:modified>
</cp:coreProperties>
</file>