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E8F20" w14:textId="7D7F854F" w:rsidR="005C76AD" w:rsidRDefault="005C76AD" w:rsidP="005C76A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</w:t>
      </w:r>
      <w:r>
        <w:rPr>
          <w:rFonts w:ascii="Times New Roman" w:hAnsi="Times New Roman"/>
          <w:b/>
          <w:noProof/>
          <w:lang w:eastAsia="hr-HR" w:bidi="ar-SA"/>
        </w:rPr>
        <w:drawing>
          <wp:inline distT="0" distB="0" distL="0" distR="0" wp14:anchorId="2048B4FC" wp14:editId="2053FA32">
            <wp:extent cx="464185" cy="60071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</w:rPr>
        <w:t xml:space="preserve">  </w:t>
      </w:r>
    </w:p>
    <w:p w14:paraId="7FA587FA" w14:textId="77777777" w:rsidR="005C76AD" w:rsidRDefault="005C76AD" w:rsidP="005C76AD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             </w:t>
      </w:r>
      <w:r>
        <w:rPr>
          <w:rFonts w:ascii="Times New Roman" w:hAnsi="Times New Roman"/>
          <w:b/>
          <w:bCs/>
          <w:iCs/>
          <w:lang w:val="de-DE"/>
        </w:rPr>
        <w:t>REPUBLIKA HRVATSKA</w:t>
      </w:r>
    </w:p>
    <w:p w14:paraId="0C5E7B5C" w14:textId="77777777" w:rsidR="005C76AD" w:rsidRDefault="005C76AD" w:rsidP="005C76A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  <w:lang w:val="de-DE"/>
        </w:rPr>
        <w:t>KRAPINSKO</w:t>
      </w:r>
      <w:r>
        <w:rPr>
          <w:rFonts w:ascii="Times New Roman" w:hAnsi="Times New Roman"/>
          <w:b/>
          <w:bCs/>
          <w:iCs/>
        </w:rPr>
        <w:t xml:space="preserve"> – </w:t>
      </w:r>
      <w:r>
        <w:rPr>
          <w:rFonts w:ascii="Times New Roman" w:hAnsi="Times New Roman"/>
          <w:b/>
          <w:bCs/>
          <w:iCs/>
          <w:lang w:val="de-DE"/>
        </w:rPr>
        <w:t>ZAGORSKA</w:t>
      </w:r>
      <w:r>
        <w:rPr>
          <w:rFonts w:ascii="Times New Roman" w:hAnsi="Times New Roman"/>
          <w:b/>
          <w:bCs/>
          <w:iCs/>
        </w:rPr>
        <w:t xml:space="preserve"> Ž</w:t>
      </w:r>
      <w:r>
        <w:rPr>
          <w:rFonts w:ascii="Times New Roman" w:hAnsi="Times New Roman"/>
          <w:b/>
          <w:bCs/>
          <w:iCs/>
          <w:lang w:val="de-DE"/>
        </w:rPr>
        <w:t>UPANIJA</w:t>
      </w:r>
    </w:p>
    <w:p w14:paraId="1FAF1D84" w14:textId="77777777" w:rsidR="005C76AD" w:rsidRDefault="005C76AD" w:rsidP="005C76AD">
      <w:pPr>
        <w:rPr>
          <w:rFonts w:ascii="Times New Roman" w:hAnsi="Times New Roman"/>
        </w:rPr>
      </w:pPr>
      <w:r>
        <w:rPr>
          <w:rFonts w:ascii="Times New Roman" w:hAnsi="Times New Roman"/>
        </w:rPr>
        <w:t>OPĆINA KRAPINSKE TOPLICE</w:t>
      </w:r>
    </w:p>
    <w:p w14:paraId="1C0C010F" w14:textId="77777777" w:rsidR="005C76AD" w:rsidRDefault="005C76AD" w:rsidP="005C76AD">
      <w:pPr>
        <w:rPr>
          <w:rFonts w:ascii="Times New Roman" w:hAnsi="Times New Roman"/>
        </w:rPr>
      </w:pPr>
      <w:r>
        <w:rPr>
          <w:rFonts w:ascii="Times New Roman" w:hAnsi="Times New Roman"/>
        </w:rPr>
        <w:t>OPĆINSKO VIJEĆE</w:t>
      </w:r>
    </w:p>
    <w:p w14:paraId="13916775" w14:textId="1CB20205" w:rsidR="005C76AD" w:rsidRPr="00AC1724" w:rsidRDefault="005C76AD" w:rsidP="005C76AD">
      <w:pPr>
        <w:rPr>
          <w:rFonts w:ascii="Times New Roman" w:hAnsi="Times New Roman"/>
        </w:rPr>
      </w:pPr>
      <w:r w:rsidRPr="00AC1724">
        <w:rPr>
          <w:rFonts w:ascii="Times New Roman" w:hAnsi="Times New Roman"/>
        </w:rPr>
        <w:t>KLASA: 022-01/</w:t>
      </w:r>
      <w:r>
        <w:rPr>
          <w:rFonts w:ascii="Times New Roman" w:hAnsi="Times New Roman"/>
        </w:rPr>
        <w:t>21</w:t>
      </w:r>
      <w:r w:rsidRPr="00AC1724">
        <w:rPr>
          <w:rFonts w:ascii="Times New Roman" w:hAnsi="Times New Roman"/>
        </w:rPr>
        <w:t>-01/00</w:t>
      </w:r>
      <w:r>
        <w:rPr>
          <w:rFonts w:ascii="Times New Roman" w:hAnsi="Times New Roman"/>
        </w:rPr>
        <w:t>05</w:t>
      </w:r>
    </w:p>
    <w:p w14:paraId="4C3AA029" w14:textId="1F372BDB" w:rsidR="005C76AD" w:rsidRPr="00AC1724" w:rsidRDefault="005C76AD" w:rsidP="005C76AD">
      <w:pPr>
        <w:rPr>
          <w:rFonts w:ascii="Times New Roman" w:hAnsi="Times New Roman"/>
        </w:rPr>
      </w:pPr>
      <w:r w:rsidRPr="00AC1724">
        <w:rPr>
          <w:rFonts w:ascii="Times New Roman" w:hAnsi="Times New Roman"/>
        </w:rPr>
        <w:t>URBROJ: 2197/03-02-</w:t>
      </w:r>
      <w:r>
        <w:rPr>
          <w:rFonts w:ascii="Times New Roman" w:hAnsi="Times New Roman"/>
        </w:rPr>
        <w:t>21</w:t>
      </w:r>
      <w:r w:rsidRPr="00AC1724">
        <w:rPr>
          <w:rFonts w:ascii="Times New Roman" w:hAnsi="Times New Roman"/>
        </w:rPr>
        <w:t>-</w:t>
      </w:r>
      <w:r>
        <w:rPr>
          <w:rFonts w:ascii="Times New Roman" w:hAnsi="Times New Roman"/>
        </w:rPr>
        <w:t>2</w:t>
      </w:r>
    </w:p>
    <w:p w14:paraId="001F28A1" w14:textId="4BF33745" w:rsidR="005C76AD" w:rsidRPr="00AC1724" w:rsidRDefault="005C76AD" w:rsidP="005C76AD">
      <w:pPr>
        <w:rPr>
          <w:rFonts w:ascii="Times New Roman" w:hAnsi="Times New Roman"/>
        </w:rPr>
      </w:pPr>
      <w:r w:rsidRPr="00AC1724">
        <w:rPr>
          <w:rFonts w:ascii="Times New Roman" w:hAnsi="Times New Roman"/>
        </w:rPr>
        <w:t xml:space="preserve">Krapinske Toplice, </w:t>
      </w:r>
      <w:r>
        <w:rPr>
          <w:rFonts w:ascii="Times New Roman" w:hAnsi="Times New Roman"/>
        </w:rPr>
        <w:t>06.04.</w:t>
      </w:r>
      <w:r w:rsidRPr="00AC1724">
        <w:rPr>
          <w:rFonts w:ascii="Times New Roman" w:hAnsi="Times New Roman"/>
        </w:rPr>
        <w:t>20</w:t>
      </w:r>
      <w:r>
        <w:rPr>
          <w:rFonts w:ascii="Times New Roman" w:hAnsi="Times New Roman"/>
        </w:rPr>
        <w:t>21</w:t>
      </w:r>
      <w:r w:rsidRPr="00AC1724">
        <w:rPr>
          <w:rFonts w:ascii="Times New Roman" w:hAnsi="Times New Roman"/>
        </w:rPr>
        <w:t>.</w:t>
      </w:r>
    </w:p>
    <w:p w14:paraId="466652E6" w14:textId="77777777" w:rsidR="005C76AD" w:rsidRDefault="005C76AD" w:rsidP="005C76AD">
      <w:pPr>
        <w:rPr>
          <w:rFonts w:ascii="Times New Roman" w:hAnsi="Times New Roman"/>
        </w:rPr>
      </w:pPr>
    </w:p>
    <w:p w14:paraId="5E87140D" w14:textId="77777777" w:rsidR="005C76AD" w:rsidRDefault="005C76AD" w:rsidP="005C76AD">
      <w:pPr>
        <w:rPr>
          <w:rFonts w:ascii="Times New Roman" w:hAnsi="Times New Roman"/>
        </w:rPr>
      </w:pPr>
    </w:p>
    <w:p w14:paraId="7F191E6B" w14:textId="77777777" w:rsidR="005C76AD" w:rsidRDefault="005C76AD" w:rsidP="005C76AD">
      <w:pPr>
        <w:rPr>
          <w:rFonts w:ascii="Times New Roman" w:hAnsi="Times New Roman"/>
        </w:rPr>
      </w:pPr>
    </w:p>
    <w:p w14:paraId="01B0FE10" w14:textId="77777777" w:rsidR="005C76AD" w:rsidRDefault="005C76AD" w:rsidP="005C76AD">
      <w:pPr>
        <w:rPr>
          <w:rFonts w:ascii="Times New Roman" w:hAnsi="Times New Roman"/>
        </w:rPr>
      </w:pPr>
    </w:p>
    <w:p w14:paraId="7E0F63C8" w14:textId="23752AD8" w:rsidR="005C76AD" w:rsidRDefault="005C76AD" w:rsidP="005C76A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33., a u svezi članka 42. Statuta Općine Krapinske Toplice (Sl.gl. KZŽ. br. 16/09, 8A/13, 6/14., 4/18., 13/20, 16/20-pročišćeni tekst i 26/20) Općinsko vijeće Općine Krapinske Toplice na 30. sjednici održanoj 06.04.2021.g.  donijelo je slijedeći</w:t>
      </w:r>
    </w:p>
    <w:p w14:paraId="2F73E3CC" w14:textId="77777777" w:rsidR="005C76AD" w:rsidRDefault="005C76AD" w:rsidP="005C76AD">
      <w:pPr>
        <w:jc w:val="both"/>
        <w:rPr>
          <w:rFonts w:ascii="Times New Roman" w:hAnsi="Times New Roman"/>
        </w:rPr>
      </w:pPr>
    </w:p>
    <w:p w14:paraId="0BF6E87F" w14:textId="77777777" w:rsidR="005C76AD" w:rsidRDefault="005C76AD" w:rsidP="005C76AD">
      <w:pPr>
        <w:pStyle w:val="Naslov2"/>
        <w:jc w:val="center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14:paraId="1A420C62" w14:textId="77777777" w:rsidR="005C76AD" w:rsidRDefault="005C76AD" w:rsidP="005C76AD">
      <w:pPr>
        <w:pStyle w:val="Naslov2"/>
        <w:jc w:val="center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>Z  A  K  L  J  U  Č  A  K</w:t>
      </w:r>
    </w:p>
    <w:p w14:paraId="72E1C093" w14:textId="77777777" w:rsidR="005C76AD" w:rsidRDefault="005C76AD" w:rsidP="005C76AD">
      <w:pPr>
        <w:rPr>
          <w:lang w:eastAsia="hr-HR" w:bidi="ar-SA"/>
        </w:rPr>
      </w:pPr>
    </w:p>
    <w:p w14:paraId="59A5B15A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</w:p>
    <w:p w14:paraId="44919D8A" w14:textId="0222347E" w:rsidR="005C76AD" w:rsidRDefault="005C76AD" w:rsidP="005C76AD">
      <w:pPr>
        <w:rPr>
          <w:rFonts w:ascii="Times New Roman" w:hAnsi="Times New Roman"/>
          <w:lang w:eastAsia="hr-HR" w:bidi="ar-SA"/>
        </w:rPr>
      </w:pPr>
      <w:r>
        <w:rPr>
          <w:rFonts w:ascii="Times New Roman" w:hAnsi="Times New Roman"/>
          <w:lang w:eastAsia="hr-HR" w:bidi="ar-SA"/>
        </w:rPr>
        <w:tab/>
        <w:t>Prihvaća se Izvješće Općinskog načelnika o radu za razdoblje 01.07. do 31.12.2020.g. u tekstu koji čini sastavni dio ovog Zaključka.</w:t>
      </w:r>
    </w:p>
    <w:p w14:paraId="21559ACA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</w:p>
    <w:p w14:paraId="6C20012F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</w:p>
    <w:p w14:paraId="22DA650F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  <w:t>Predsjednik Općinskog vijeća:</w:t>
      </w:r>
    </w:p>
    <w:p w14:paraId="2F63A307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</w:r>
      <w:r>
        <w:rPr>
          <w:rFonts w:ascii="Times New Roman" w:hAnsi="Times New Roman"/>
          <w:lang w:eastAsia="hr-HR" w:bidi="ar-SA"/>
        </w:rPr>
        <w:tab/>
        <w:t xml:space="preserve">  Zvonko Očić, prof.</w:t>
      </w:r>
    </w:p>
    <w:p w14:paraId="1C720E53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</w:p>
    <w:p w14:paraId="5E9C4444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</w:p>
    <w:p w14:paraId="2BF3D4CC" w14:textId="77777777" w:rsidR="005C76AD" w:rsidRDefault="005C76AD" w:rsidP="005C76AD">
      <w:pPr>
        <w:rPr>
          <w:rFonts w:ascii="Times New Roman" w:hAnsi="Times New Roman"/>
          <w:lang w:eastAsia="hr-HR" w:bidi="ar-SA"/>
        </w:rPr>
      </w:pPr>
    </w:p>
    <w:p w14:paraId="52C2CEFC" w14:textId="77777777" w:rsidR="0022192F" w:rsidRDefault="0022192F"/>
    <w:sectPr w:rsidR="0022192F" w:rsidSect="00DB6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C1"/>
    <w:rsid w:val="0022192F"/>
    <w:rsid w:val="005C76AD"/>
    <w:rsid w:val="008B02C1"/>
    <w:rsid w:val="00E5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69F2"/>
  <w15:chartTrackingRefBased/>
  <w15:docId w15:val="{E74E4675-6AFF-4B5B-9B87-11B181B0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6AD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76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5C76AD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character" w:styleId="Hiperveza">
    <w:name w:val="Hyperlink"/>
    <w:basedOn w:val="Zadanifontodlomka"/>
    <w:uiPriority w:val="99"/>
    <w:unhideWhenUsed/>
    <w:rsid w:val="005C76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Divna Hršak-Makek</cp:lastModifiedBy>
  <cp:revision>3</cp:revision>
  <dcterms:created xsi:type="dcterms:W3CDTF">2021-04-06T11:44:00Z</dcterms:created>
  <dcterms:modified xsi:type="dcterms:W3CDTF">2021-04-08T12:45:00Z</dcterms:modified>
</cp:coreProperties>
</file>