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BA67" w14:textId="77777777" w:rsidR="00314FA4" w:rsidRDefault="00314FA4" w:rsidP="00314F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8BCB0" w14:textId="77777777" w:rsidR="00314FA4" w:rsidRDefault="00314FA4" w:rsidP="00314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796A" w14:textId="3D790FA4" w:rsidR="00314FA4" w:rsidRDefault="00314FA4" w:rsidP="00314F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CAD2B1" wp14:editId="36AA472B">
            <wp:extent cx="475615" cy="6000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7DAA4D" w14:textId="77777777" w:rsidR="00314FA4" w:rsidRDefault="00314FA4" w:rsidP="00314FA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36FB4129" w14:textId="77777777" w:rsidR="00314FA4" w:rsidRDefault="00314FA4" w:rsidP="00314FA4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5FFF9F07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14:paraId="6C84C747" w14:textId="77777777" w:rsidR="00314FA4" w:rsidRDefault="00314FA4" w:rsidP="00314FA4">
      <w:pPr>
        <w:pStyle w:val="Naslov1"/>
      </w:pPr>
      <w:r>
        <w:t>OPĆINSKO VIJEĆE</w:t>
      </w:r>
    </w:p>
    <w:p w14:paraId="3CDDD2AC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400-02-01/21-01/0022</w:t>
      </w:r>
    </w:p>
    <w:p w14:paraId="24E7EF45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2197/03-02-21-4</w:t>
      </w:r>
    </w:p>
    <w:p w14:paraId="70D2FB49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Krapinske Toplice, 4.11.2021.</w:t>
      </w:r>
    </w:p>
    <w:p w14:paraId="68FF1BD3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DB54AE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C67B0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2818F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134C0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8683" w14:textId="77777777" w:rsidR="00314FA4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33. Statuta Općine Krapinske Toplice (Službeni glasnik KZŽ br.16/09, 8/A/13, 6/14, 4/18, 13/20, 16/20-pročišćeni tekst , 26/20 i 19b/21)  Općinsko vijeće Općine Krapinske Toplice na 4. sjednici održanoj 4.11. 2021.g. donijelo je</w:t>
      </w:r>
    </w:p>
    <w:p w14:paraId="6942247B" w14:textId="77777777" w:rsidR="00314FA4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E7B2C" w14:textId="77777777" w:rsidR="00314FA4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7FD74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34D5F" w14:textId="77777777" w:rsidR="00314FA4" w:rsidRDefault="00314FA4" w:rsidP="00314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DD4D" w14:textId="77777777" w:rsidR="00314FA4" w:rsidRDefault="00314FA4" w:rsidP="00314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A  K  L  J  U  Č  A  K</w:t>
      </w:r>
    </w:p>
    <w:p w14:paraId="527597C2" w14:textId="77777777" w:rsidR="00314FA4" w:rsidRDefault="00314FA4" w:rsidP="00314F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Izvješće Općinske knjižnice Krapinske Toplice o izvršenju Financijskog plana za  razdoblje 01.01. do 30.06.2021.g. i Izvješće o radu, u tekstu koji čini sastavni dio ovog Zaključka.</w:t>
      </w:r>
    </w:p>
    <w:p w14:paraId="044BBD94" w14:textId="77777777" w:rsidR="00314FA4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B490E8" w14:textId="77777777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722812AF" w14:textId="77777777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0661ADD4" w14:textId="18796867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Božo Ružak,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A6E641" w14:textId="11DBECE2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3D1B6674" w14:textId="5F364D80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41480DC7" w14:textId="044562D0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74EC7F08" w14:textId="2FD23BF6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2F530F21" w14:textId="207838C3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3F26472A" w14:textId="3A84E42F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1732B552" w14:textId="0F62C0E4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5A8EA3D9" w14:textId="2D309E70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1CFC7221" w14:textId="77777777" w:rsidR="00314FA4" w:rsidRPr="000D2621" w:rsidRDefault="00314FA4" w:rsidP="00314F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D26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2D0FCE" wp14:editId="59C40622">
            <wp:extent cx="473710" cy="598805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26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B32FB0" w14:textId="77777777" w:rsidR="00314FA4" w:rsidRPr="000D2621" w:rsidRDefault="00314FA4" w:rsidP="00314FA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621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4439224B" w14:textId="77777777" w:rsidR="00314FA4" w:rsidRPr="000D2621" w:rsidRDefault="00314FA4" w:rsidP="00314FA4">
      <w:pPr>
        <w:pStyle w:val="Naslov1"/>
        <w:rPr>
          <w:b w:val="0"/>
          <w:bCs w:val="0"/>
        </w:rPr>
      </w:pPr>
      <w:r w:rsidRPr="000D2621">
        <w:rPr>
          <w:lang w:val="de-DE"/>
        </w:rPr>
        <w:t>KRAPINSKO</w:t>
      </w:r>
      <w:r w:rsidRPr="000D2621">
        <w:t xml:space="preserve"> – </w:t>
      </w:r>
      <w:r w:rsidRPr="000D2621">
        <w:rPr>
          <w:lang w:val="de-DE"/>
        </w:rPr>
        <w:t>ZAGORSKA</w:t>
      </w:r>
      <w:r w:rsidRPr="000D2621">
        <w:t xml:space="preserve"> Ž</w:t>
      </w:r>
      <w:r w:rsidRPr="000D2621">
        <w:rPr>
          <w:lang w:val="de-DE"/>
        </w:rPr>
        <w:t>UPANIJA</w:t>
      </w:r>
    </w:p>
    <w:p w14:paraId="5EE5694A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21"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14:paraId="2205381E" w14:textId="77777777" w:rsidR="00314FA4" w:rsidRPr="000D2621" w:rsidRDefault="00314FA4" w:rsidP="00314FA4">
      <w:pPr>
        <w:pStyle w:val="Naslov1"/>
      </w:pPr>
      <w:r w:rsidRPr="000D2621">
        <w:t>OPĆINSKO VIJEĆE</w:t>
      </w:r>
    </w:p>
    <w:p w14:paraId="3D469085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>KLASA: 400-02-01/21-01/002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7230BF1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Pr="000D2621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0D2621">
        <w:rPr>
          <w:rFonts w:ascii="Times New Roman" w:hAnsi="Times New Roman" w:cs="Times New Roman"/>
          <w:sz w:val="24"/>
          <w:szCs w:val="24"/>
        </w:rPr>
        <w:t>: 2197/03-02-21-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68DFD48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rapinske</w:t>
      </w:r>
      <w:r w:rsidRPr="000D2621">
        <w:rPr>
          <w:rFonts w:ascii="Times New Roman" w:hAnsi="Times New Roman" w:cs="Times New Roman"/>
          <w:sz w:val="24"/>
          <w:szCs w:val="24"/>
        </w:rPr>
        <w:t xml:space="preserve"> Toplice, </w:t>
      </w:r>
      <w:r>
        <w:rPr>
          <w:rFonts w:ascii="Times New Roman" w:hAnsi="Times New Roman" w:cs="Times New Roman"/>
          <w:sz w:val="24"/>
          <w:szCs w:val="24"/>
        </w:rPr>
        <w:t>4.11</w:t>
      </w:r>
      <w:r w:rsidRPr="000D2621">
        <w:rPr>
          <w:rFonts w:ascii="Times New Roman" w:hAnsi="Times New Roman" w:cs="Times New Roman"/>
          <w:sz w:val="24"/>
          <w:szCs w:val="24"/>
        </w:rPr>
        <w:t>.2021.</w:t>
      </w:r>
    </w:p>
    <w:p w14:paraId="403AA01A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</w:p>
    <w:p w14:paraId="241CE37B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BDF4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EC12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B2B62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2BF7" w14:textId="77777777" w:rsidR="00314FA4" w:rsidRPr="000D2621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>Na temelju članka 33. Statuta Općine Krapinske Toplice (Službeni glasnik KZŽ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2621">
        <w:rPr>
          <w:rFonts w:ascii="Times New Roman" w:hAnsi="Times New Roman" w:cs="Times New Roman"/>
          <w:sz w:val="24"/>
          <w:szCs w:val="24"/>
        </w:rPr>
        <w:t xml:space="preserve">16/09, 8/A/13, 6/14, 4/18, 13/20, 16/20-pročišćeni tekst , 26/20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2621">
        <w:rPr>
          <w:rFonts w:ascii="Times New Roman" w:hAnsi="Times New Roman" w:cs="Times New Roman"/>
          <w:sz w:val="24"/>
          <w:szCs w:val="24"/>
        </w:rPr>
        <w:t xml:space="preserve"> 19b/21)  Općinsko vijeće Općine Krapinske Toplice 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2621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4.11</w:t>
      </w:r>
      <w:r w:rsidRPr="000D2621">
        <w:rPr>
          <w:rFonts w:ascii="Times New Roman" w:hAnsi="Times New Roman" w:cs="Times New Roman"/>
          <w:sz w:val="24"/>
          <w:szCs w:val="24"/>
        </w:rPr>
        <w:t>. 2021.g. donijelo je</w:t>
      </w:r>
    </w:p>
    <w:p w14:paraId="267F62A5" w14:textId="77777777" w:rsidR="00314FA4" w:rsidRPr="000D2621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82B74" w14:textId="77777777" w:rsidR="00314FA4" w:rsidRPr="000D2621" w:rsidRDefault="00314FA4" w:rsidP="0031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80756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545F" w14:textId="77777777" w:rsidR="00314FA4" w:rsidRPr="000D2621" w:rsidRDefault="00314FA4" w:rsidP="00314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78A2A" w14:textId="77777777" w:rsidR="00314FA4" w:rsidRPr="000D2621" w:rsidRDefault="00314FA4" w:rsidP="00314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>Z  A  K  L  J  U  Č  A  K</w:t>
      </w:r>
    </w:p>
    <w:p w14:paraId="722C5C4C" w14:textId="77777777" w:rsidR="00314FA4" w:rsidRPr="000D2621" w:rsidRDefault="00314FA4" w:rsidP="00314F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Općinskoj knjižnici Krapinske Toplice daje se suglasnost na prvu izmjenu </w:t>
      </w:r>
      <w:r w:rsidRPr="000D2621">
        <w:rPr>
          <w:rFonts w:ascii="Times New Roman" w:hAnsi="Times New Roman" w:cs="Times New Roman"/>
          <w:sz w:val="24"/>
          <w:szCs w:val="24"/>
        </w:rPr>
        <w:t xml:space="preserve"> Financijskog plana za 2021.g.  u tekstu koji čini sastavni dio ovog Zaključka.</w:t>
      </w:r>
    </w:p>
    <w:p w14:paraId="2ADDD74E" w14:textId="77777777" w:rsidR="00314FA4" w:rsidRPr="000D2621" w:rsidRDefault="00314FA4" w:rsidP="0031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ab/>
      </w:r>
    </w:p>
    <w:p w14:paraId="1B99A361" w14:textId="77777777" w:rsidR="00314FA4" w:rsidRPr="000D2621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701D841F" w14:textId="77777777" w:rsidR="00314FA4" w:rsidRPr="000D2621" w:rsidRDefault="00314FA4" w:rsidP="00314FA4">
      <w:pPr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376288D5" w14:textId="77777777" w:rsidR="00314FA4" w:rsidRPr="000D2621" w:rsidRDefault="00314FA4" w:rsidP="00314FA4">
      <w:pPr>
        <w:rPr>
          <w:rFonts w:ascii="Times New Roman" w:hAnsi="Times New Roman" w:cs="Times New Roman"/>
          <w:sz w:val="24"/>
          <w:szCs w:val="24"/>
        </w:rPr>
      </w:pP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</w:r>
      <w:r w:rsidRPr="000D2621">
        <w:rPr>
          <w:rFonts w:ascii="Times New Roman" w:hAnsi="Times New Roman" w:cs="Times New Roman"/>
          <w:sz w:val="24"/>
          <w:szCs w:val="24"/>
        </w:rPr>
        <w:tab/>
        <w:t xml:space="preserve">Božo Ružak, </w:t>
      </w:r>
      <w:proofErr w:type="spellStart"/>
      <w:r w:rsidRPr="000D262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0D2621">
        <w:rPr>
          <w:rFonts w:ascii="Times New Roman" w:hAnsi="Times New Roman" w:cs="Times New Roman"/>
          <w:sz w:val="24"/>
          <w:szCs w:val="24"/>
        </w:rPr>
        <w:t>.</w:t>
      </w:r>
    </w:p>
    <w:p w14:paraId="5A2818B0" w14:textId="77777777" w:rsidR="00314FA4" w:rsidRPr="000D2621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4F47F273" w14:textId="77777777" w:rsidR="00314FA4" w:rsidRPr="000D2621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3D3B0A07" w14:textId="77777777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6C564101" w14:textId="77777777" w:rsidR="00314FA4" w:rsidRDefault="00314FA4" w:rsidP="00314FA4">
      <w:pPr>
        <w:rPr>
          <w:rFonts w:ascii="Times New Roman" w:hAnsi="Times New Roman" w:cs="Times New Roman"/>
          <w:sz w:val="24"/>
          <w:szCs w:val="24"/>
        </w:rPr>
      </w:pPr>
    </w:p>
    <w:p w14:paraId="18E94874" w14:textId="77777777" w:rsidR="0022192F" w:rsidRDefault="0022192F"/>
    <w:sectPr w:rsidR="0022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6"/>
    <w:rsid w:val="0022192F"/>
    <w:rsid w:val="00314FA4"/>
    <w:rsid w:val="008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1DBB"/>
  <w15:chartTrackingRefBased/>
  <w15:docId w15:val="{38A2EDBC-3C0F-41A1-84D1-97719C4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A4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14F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4F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2021-11-09T06:36:00Z</dcterms:created>
  <dcterms:modified xsi:type="dcterms:W3CDTF">2021-11-09T06:36:00Z</dcterms:modified>
</cp:coreProperties>
</file>