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Arial" w:hAnsi="Arial" w:cs="Arial" w:eastAsia="Arial"/>
          <w:b/>
          <w:color w:val="000000"/>
          <w:spacing w:val="0"/>
          <w:position w:val="0"/>
          <w:sz w:val="24"/>
          <w:shd w:fill="auto" w:val="clear"/>
        </w:rPr>
      </w:pPr>
    </w:p>
    <w:p>
      <w:pPr>
        <w:spacing w:before="0" w:after="0" w:line="276"/>
        <w:ind w:right="0" w:left="0" w:firstLine="0"/>
        <w:jc w:val="center"/>
        <w:rPr>
          <w:rFonts w:ascii="Arial" w:hAnsi="Arial" w:cs="Arial" w:eastAsia="Arial"/>
          <w:b/>
          <w:color w:val="000000"/>
          <w:spacing w:val="0"/>
          <w:position w:val="0"/>
          <w:sz w:val="24"/>
          <w:shd w:fill="auto" w:val="clear"/>
        </w:rPr>
      </w:pPr>
    </w:p>
    <w:p>
      <w:pPr>
        <w:spacing w:before="0" w:after="0" w:line="276"/>
        <w:ind w:right="0" w:left="0" w:firstLine="0"/>
        <w:jc w:val="center"/>
        <w:rPr>
          <w:rFonts w:ascii="Arial" w:hAnsi="Arial" w:cs="Arial" w:eastAsia="Arial"/>
          <w:b/>
          <w:color w:val="000000"/>
          <w:spacing w:val="0"/>
          <w:position w:val="0"/>
          <w:sz w:val="24"/>
          <w:shd w:fill="auto" w:val="clear"/>
        </w:rPr>
      </w:pPr>
    </w:p>
    <w:p>
      <w:pPr>
        <w:spacing w:before="0" w:after="0" w:line="276"/>
        <w:ind w:right="0" w:left="0" w:firstLine="0"/>
        <w:jc w:val="center"/>
        <w:rPr>
          <w:rFonts w:ascii="Arial" w:hAnsi="Arial" w:cs="Arial" w:eastAsia="Arial"/>
          <w:b/>
          <w:color w:val="000000"/>
          <w:spacing w:val="0"/>
          <w:position w:val="0"/>
          <w:sz w:val="24"/>
          <w:shd w:fill="auto" w:val="clear"/>
        </w:rPr>
      </w:pPr>
    </w:p>
    <w:p>
      <w:pPr>
        <w:spacing w:before="0" w:after="0" w:line="276"/>
        <w:ind w:right="0" w:left="0" w:firstLine="0"/>
        <w:jc w:val="center"/>
        <w:rPr>
          <w:rFonts w:ascii="Arial" w:hAnsi="Arial" w:cs="Arial" w:eastAsia="Arial"/>
          <w:b/>
          <w:color w:val="000000"/>
          <w:spacing w:val="0"/>
          <w:position w:val="0"/>
          <w:sz w:val="24"/>
          <w:shd w:fill="auto" w:val="clear"/>
        </w:rPr>
      </w:pPr>
    </w:p>
    <w:p>
      <w:pPr>
        <w:spacing w:before="0" w:after="0" w:line="276"/>
        <w:ind w:right="0" w:left="0" w:firstLine="0"/>
        <w:jc w:val="center"/>
        <w:rPr>
          <w:rFonts w:ascii="Arial" w:hAnsi="Arial" w:cs="Arial" w:eastAsia="Arial"/>
          <w:b/>
          <w:color w:val="000000"/>
          <w:spacing w:val="0"/>
          <w:position w:val="0"/>
          <w:sz w:val="24"/>
          <w:shd w:fill="auto" w:val="clear"/>
        </w:rPr>
      </w:pPr>
    </w:p>
    <w:p>
      <w:pPr>
        <w:spacing w:before="0" w:after="0" w:line="276"/>
        <w:ind w:right="0" w:left="0" w:firstLine="0"/>
        <w:jc w:val="center"/>
        <w:rPr>
          <w:rFonts w:ascii="Arial" w:hAnsi="Arial" w:cs="Arial" w:eastAsia="Arial"/>
          <w:b/>
          <w:color w:val="000000"/>
          <w:spacing w:val="0"/>
          <w:position w:val="0"/>
          <w:sz w:val="24"/>
          <w:shd w:fill="auto" w:val="clear"/>
        </w:rPr>
      </w:pPr>
    </w:p>
    <w:p>
      <w:pPr>
        <w:spacing w:before="0" w:after="0" w:line="276"/>
        <w:ind w:right="0" w:left="0" w:firstLine="0"/>
        <w:jc w:val="center"/>
        <w:rPr>
          <w:rFonts w:ascii="Arial" w:hAnsi="Arial" w:cs="Arial" w:eastAsia="Arial"/>
          <w:b/>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4"/>
          <w:shd w:fill="auto" w:val="clear"/>
        </w:rPr>
      </w:pPr>
    </w:p>
    <w:p>
      <w:pPr>
        <w:spacing w:before="0" w:after="0" w:line="276"/>
        <w:ind w:right="0" w:left="0" w:firstLine="0"/>
        <w:jc w:val="center"/>
        <w:rPr>
          <w:rFonts w:ascii="Arial" w:hAnsi="Arial" w:cs="Arial" w:eastAsia="Arial"/>
          <w:b/>
          <w:color w:val="000000"/>
          <w:spacing w:val="0"/>
          <w:position w:val="0"/>
          <w:sz w:val="24"/>
          <w:shd w:fill="auto" w:val="clear"/>
        </w:rPr>
      </w:pPr>
    </w:p>
    <w:p>
      <w:pPr>
        <w:spacing w:before="0" w:after="0" w:line="276"/>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JAVNI NATJE</w:t>
      </w:r>
      <w:r>
        <w:rPr>
          <w:rFonts w:ascii="Arial" w:hAnsi="Arial" w:cs="Arial" w:eastAsia="Arial"/>
          <w:b/>
          <w:color w:val="000000"/>
          <w:spacing w:val="0"/>
          <w:position w:val="0"/>
          <w:sz w:val="28"/>
          <w:shd w:fill="auto" w:val="clear"/>
        </w:rPr>
        <w:t xml:space="preserve">ČAJ</w:t>
      </w:r>
    </w:p>
    <w:p>
      <w:pPr>
        <w:spacing w:before="0" w:after="0" w:line="276"/>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ZA SUFINANCIRANJE PROGRAMA KOJI DOPRINOSE ZADOVOLJAVANJU JAVNIH POTREBA</w:t>
      </w:r>
      <w:r>
        <w:rPr>
          <w:rFonts w:ascii="Arial" w:hAnsi="Arial" w:cs="Arial" w:eastAsia="Arial"/>
          <w:color w:val="000000"/>
          <w:spacing w:val="0"/>
          <w:position w:val="0"/>
          <w:sz w:val="28"/>
          <w:shd w:fill="auto" w:val="clear"/>
        </w:rPr>
        <w:t xml:space="preserve"> </w:t>
      </w:r>
      <w:r>
        <w:rPr>
          <w:rFonts w:ascii="Arial" w:hAnsi="Arial" w:cs="Arial" w:eastAsia="Arial"/>
          <w:b/>
          <w:color w:val="000000"/>
          <w:spacing w:val="0"/>
          <w:position w:val="0"/>
          <w:sz w:val="28"/>
          <w:shd w:fill="auto" w:val="clear"/>
        </w:rPr>
        <w:t xml:space="preserve">U SPORTU OP</w:t>
      </w:r>
      <w:r>
        <w:rPr>
          <w:rFonts w:ascii="Arial" w:hAnsi="Arial" w:cs="Arial" w:eastAsia="Arial"/>
          <w:b/>
          <w:color w:val="000000"/>
          <w:spacing w:val="0"/>
          <w:position w:val="0"/>
          <w:sz w:val="28"/>
          <w:shd w:fill="auto" w:val="clear"/>
        </w:rPr>
        <w:t xml:space="preserve">ĆINE KRAPINSKE TOPLICE  U 2021. GODINI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UPUTE ZA PRIJAVITELJE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Datum objave Javnog poziva: </w:t>
      </w:r>
      <w:r>
        <w:rPr>
          <w:rFonts w:ascii="Calibri" w:hAnsi="Calibri" w:cs="Calibri" w:eastAsia="Calibri"/>
          <w:b/>
          <w:color w:val="auto"/>
          <w:spacing w:val="0"/>
          <w:position w:val="0"/>
          <w:sz w:val="24"/>
          <w:shd w:fill="auto" w:val="clear"/>
        </w:rPr>
        <w:t xml:space="preserve">08</w:t>
      </w:r>
      <w:r>
        <w:rPr>
          <w:rFonts w:ascii="Calibri" w:hAnsi="Calibri" w:cs="Calibri" w:eastAsia="Calibri"/>
          <w:b/>
          <w:color w:val="auto"/>
          <w:spacing w:val="0"/>
          <w:position w:val="0"/>
          <w:sz w:val="24"/>
          <w:shd w:fill="auto" w:val="clear"/>
        </w:rPr>
        <w:t xml:space="preserve">.04.20</w:t>
      </w:r>
      <w:r>
        <w:rPr>
          <w:rFonts w:ascii="Calibri" w:hAnsi="Calibri" w:cs="Calibri" w:eastAsia="Calibri"/>
          <w:b/>
          <w:color w:val="auto"/>
          <w:spacing w:val="0"/>
          <w:position w:val="0"/>
          <w:sz w:val="24"/>
          <w:shd w:fill="auto" w:val="clear"/>
        </w:rPr>
        <w:t xml:space="preserve">2</w:t>
      </w:r>
      <w:r>
        <w:rPr>
          <w:rFonts w:ascii="Calibri" w:hAnsi="Calibri" w:cs="Calibri" w:eastAsia="Calibri"/>
          <w:b/>
          <w:color w:val="auto"/>
          <w:spacing w:val="0"/>
          <w:position w:val="0"/>
          <w:sz w:val="24"/>
          <w:shd w:fill="auto" w:val="clear"/>
        </w:rPr>
        <w:t xml:space="preserve">1.</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Rok za dostavu prijava: </w:t>
      </w:r>
      <w:r>
        <w:rPr>
          <w:rFonts w:ascii="Calibri" w:hAnsi="Calibri" w:cs="Calibri" w:eastAsia="Calibri"/>
          <w:b/>
          <w:color w:val="auto"/>
          <w:spacing w:val="0"/>
          <w:position w:val="0"/>
          <w:sz w:val="24"/>
          <w:shd w:fill="auto" w:val="clear"/>
        </w:rPr>
        <w:t xml:space="preserve">08</w:t>
      </w:r>
      <w:r>
        <w:rPr>
          <w:rFonts w:ascii="Calibri" w:hAnsi="Calibri" w:cs="Calibri" w:eastAsia="Calibri"/>
          <w:b/>
          <w:color w:val="auto"/>
          <w:spacing w:val="0"/>
          <w:position w:val="0"/>
          <w:sz w:val="24"/>
          <w:shd w:fill="auto" w:val="clear"/>
        </w:rPr>
        <w:t xml:space="preserve">.05.20</w:t>
      </w:r>
      <w:r>
        <w:rPr>
          <w:rFonts w:ascii="Calibri" w:hAnsi="Calibri" w:cs="Calibri" w:eastAsia="Calibri"/>
          <w:b/>
          <w:color w:val="auto"/>
          <w:spacing w:val="0"/>
          <w:position w:val="0"/>
          <w:sz w:val="24"/>
          <w:shd w:fill="auto" w:val="clear"/>
        </w:rPr>
        <w:t xml:space="preserve">2</w:t>
      </w:r>
      <w:r>
        <w:rPr>
          <w:rFonts w:ascii="Calibri" w:hAnsi="Calibri" w:cs="Calibri" w:eastAsia="Calibri"/>
          <w:b/>
          <w:color w:val="auto"/>
          <w:spacing w:val="0"/>
          <w:position w:val="0"/>
          <w:sz w:val="24"/>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numPr>
          <w:ilvl w:val="0"/>
          <w:numId w:val="12"/>
        </w:numPr>
        <w:spacing w:before="480" w:after="0" w:line="276"/>
        <w:ind w:right="0" w:left="720" w:hanging="36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JAVNI POZIV ZA SUFINANCIRANJE JAVNIH POTREBA U SPORTU NA PODRU</w:t>
      </w:r>
      <w:r>
        <w:rPr>
          <w:rFonts w:ascii="Cambria" w:hAnsi="Cambria" w:cs="Cambria" w:eastAsia="Cambria"/>
          <w:b/>
          <w:color w:val="auto"/>
          <w:spacing w:val="0"/>
          <w:position w:val="0"/>
          <w:sz w:val="28"/>
          <w:shd w:fill="auto" w:val="clear"/>
        </w:rPr>
        <w:t xml:space="preserve">ČJU OPĆINE  KRAPINSKE TOPLICE ZA 2021. GODINU</w:t>
      </w:r>
    </w:p>
    <w:p>
      <w:pPr>
        <w:spacing w:before="0" w:after="200" w:line="276"/>
        <w:ind w:right="0" w:left="36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1.1. OPIS PROBLEMA </w:t>
      </w:r>
      <w:r>
        <w:rPr>
          <w:rFonts w:ascii="Cambria" w:hAnsi="Cambria" w:cs="Cambria" w:eastAsia="Cambria"/>
          <w:b/>
          <w:color w:val="auto"/>
          <w:spacing w:val="0"/>
          <w:position w:val="0"/>
          <w:sz w:val="26"/>
          <w:shd w:fill="auto" w:val="clear"/>
        </w:rPr>
        <w:t xml:space="preserve">ČIJEM SE RJEŠAVANJU ŽELI DOPRINIJETI OVIM JAVNIM POZIVOM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w:t>
      </w:r>
      <w:r>
        <w:rPr>
          <w:rFonts w:ascii="Calibri" w:hAnsi="Calibri" w:cs="Calibri" w:eastAsia="Calibri"/>
          <w:color w:val="auto"/>
          <w:spacing w:val="0"/>
          <w:position w:val="0"/>
          <w:sz w:val="22"/>
          <w:shd w:fill="auto" w:val="clear"/>
        </w:rPr>
        <w:t xml:space="preserve">ćina Krapinske Toplice ima bogatu sportsku tradiciju osobito kada su u pitanju programi sportskih manifestacija koje su od posebnog interesa za Općinu Krapinske Toplice , a potom i natjecateljskog sporta koji podrazumijeva redovne treninge i natjecanja. No, zanemariva sportska djelatnost svakako nije sve zastupljenija sportska rekreacija građana. Upravo stoga, da bi sport kao važna tradicionalna aktivnost naših građana, što istaknutije zastupljen u odnosu na druge djelatnosti organizacija civilnog društva, Općina Krapinske Toplice je osnivanjem Sportske zajednice dio ovlasti prenio, tako o sportu, njegovu razvoju i napretku odlučuju profesionalno i osobno zainteresirane osobe.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Razvoj lokalnog sporta najve</w:t>
      </w:r>
      <w:r>
        <w:rPr>
          <w:rFonts w:ascii="Calibri" w:hAnsi="Calibri" w:cs="Calibri" w:eastAsia="Calibri"/>
          <w:color w:val="auto"/>
          <w:spacing w:val="0"/>
          <w:position w:val="0"/>
          <w:sz w:val="22"/>
          <w:shd w:fill="auto" w:val="clear"/>
        </w:rPr>
        <w:t xml:space="preserve">ćim dijelom, a najčešće i isključivo, financira se sredstvima lokalnih proračun, čime se jamči barem minimalno financiranje za opstanak lokalnog sporta u interesu zagovora zdravlja i zdravog načina života. Isti interes zagovarat će i podržavati Sportska zajednica s pomno unaprijed razrađenim i primjenjiv kriterijima za svaku sportsku aktivnost koja je, tijekom godina i iskustva, uočena u Općini. Ovaj Javni poziv pripreman je timski i uz suglasnost dugogodišnjih sportskih entuzijasta, a na temelju financijskih pokazatelja i troškova koje pojedini sport podrazumijeva. Zagovara se opstojanje atraktivnijih, masovnijih i uspješnijih sportskih klubova, čime se ne narušava održivost manjih ili rekreacijskih.</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Izvršni odbor Sportske Zajednice, izme</w:t>
      </w:r>
      <w:r>
        <w:rPr>
          <w:rFonts w:ascii="Calibri" w:hAnsi="Calibri" w:cs="Calibri" w:eastAsia="Calibri"/>
          <w:color w:val="auto"/>
          <w:spacing w:val="0"/>
          <w:position w:val="0"/>
          <w:sz w:val="22"/>
          <w:shd w:fill="auto" w:val="clear"/>
        </w:rPr>
        <w:t xml:space="preserve">đu ostalih zadaća, preuzeo je zadaće procjenjivanja i raspoređivanja raspoloživih sredstava na temelju odredbi unaprijed donesenih i javno objavljenih akata te će poštovati načela transparentnosti, objektivnosti i pravednosti tijekom svoga rada.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Zakonom je propisano da jedinice lokalne samouprave, na prijedlog sportskih zajednica, donose Program javnih potreba u sportu za prora</w:t>
      </w:r>
      <w:r>
        <w:rPr>
          <w:rFonts w:ascii="Calibri" w:hAnsi="Calibri" w:cs="Calibri" w:eastAsia="Calibri"/>
          <w:color w:val="auto"/>
          <w:spacing w:val="0"/>
          <w:position w:val="0"/>
          <w:sz w:val="22"/>
          <w:shd w:fill="auto" w:val="clear"/>
        </w:rPr>
        <w:t xml:space="preserve">čunsku godinu unutra kojega su definirani projekti koji se smatraju od posebnog javnog interesa. Općina Krapinske Toplice je povjerenje procjene i provedbe cijelog postupka prepustio Sportskoj zajednici.</w:t>
      </w:r>
    </w:p>
    <w:p>
      <w:pPr>
        <w:spacing w:before="0" w:after="200" w:line="276"/>
        <w:ind w:right="0" w:left="0"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1.2. CILJEVI JAVNOG POZIVA I PRIORITETI ZA DODJELU SREDSTAVA</w:t>
      </w: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1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poticanja i promicanja sporta, </w:t>
      </w:r>
    </w:p>
    <w:p>
      <w:pPr>
        <w:numPr>
          <w:ilvl w:val="0"/>
          <w:numId w:val="1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provo</w:t>
      </w:r>
      <w:r>
        <w:rPr>
          <w:rFonts w:ascii="Calibri" w:hAnsi="Calibri" w:cs="Calibri" w:eastAsia="Calibri"/>
          <w:color w:val="auto"/>
          <w:spacing w:val="0"/>
          <w:position w:val="0"/>
          <w:sz w:val="22"/>
          <w:shd w:fill="auto" w:val="clear"/>
        </w:rPr>
        <w:t xml:space="preserve">đenja sportskih aktivnosti djeci i mladeži, </w:t>
      </w:r>
    </w:p>
    <w:p>
      <w:pPr>
        <w:numPr>
          <w:ilvl w:val="0"/>
          <w:numId w:val="1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djelovanja sportskih udruga i Sportske zajednice, </w:t>
      </w:r>
    </w:p>
    <w:p>
      <w:pPr>
        <w:numPr>
          <w:ilvl w:val="0"/>
          <w:numId w:val="1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sportska, doma</w:t>
      </w:r>
      <w:r>
        <w:rPr>
          <w:rFonts w:ascii="Calibri" w:hAnsi="Calibri" w:cs="Calibri" w:eastAsia="Calibri"/>
          <w:color w:val="auto"/>
          <w:spacing w:val="0"/>
          <w:position w:val="0"/>
          <w:sz w:val="22"/>
          <w:shd w:fill="auto" w:val="clear"/>
        </w:rPr>
        <w:t xml:space="preserve">ća i međunarodna natjecanja, te opća i posebna zdravstvena zaštita  sportaša</w:t>
      </w:r>
    </w:p>
    <w:p>
      <w:pPr>
        <w:numPr>
          <w:ilvl w:val="0"/>
          <w:numId w:val="1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planiranje, izgradnja, održavanja i korištenje sportskih gra</w:t>
      </w:r>
      <w:r>
        <w:rPr>
          <w:rFonts w:ascii="Calibri" w:hAnsi="Calibri" w:cs="Calibri" w:eastAsia="Calibri"/>
          <w:color w:val="auto"/>
          <w:spacing w:val="0"/>
          <w:position w:val="0"/>
          <w:sz w:val="22"/>
          <w:shd w:fill="auto" w:val="clear"/>
        </w:rPr>
        <w:t xml:space="preserve">đevina značajnih za Općinu.</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p>
    <w:p>
      <w:pPr>
        <w:keepNext w:val="true"/>
        <w:keepLines w:val="true"/>
        <w:spacing w:before="200" w:after="0" w:line="276"/>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1.3.PLANIRANI IZNOSI I UKUPNA VRIJEDNOST JAVNOG POZIVA</w:t>
        <w:br/>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Predvi</w:t>
      </w:r>
      <w:r>
        <w:rPr>
          <w:rFonts w:ascii="Calibri" w:hAnsi="Calibri" w:cs="Calibri" w:eastAsia="Calibri"/>
          <w:color w:val="auto"/>
          <w:spacing w:val="0"/>
          <w:position w:val="0"/>
          <w:sz w:val="22"/>
          <w:shd w:fill="auto" w:val="clear"/>
        </w:rPr>
        <w:t xml:space="preserve">đeni iznos ukupnih sredstava koji će biti na raspolaganju u proračunu Općine Krapinske Toplice za sufinanciranje programa, odnosno iznos koji će se temeljem ovoga natječaja moći dodijeliti udrugama za provedbu programa je 190.000,00 kuna.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Najniži iznos sredstava koji se može prijaviti i ugovoriti po pojedinoj prijavi: 2.000,00 kn.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Najviši iznos sredstava koji se može prijaviti i ugovoriti po pojedinoj prijavi: 120.000,00 kn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r>
      <w:r>
        <w:rPr>
          <w:rFonts w:ascii="Calibri" w:hAnsi="Calibri" w:cs="Calibri" w:eastAsia="Calibri"/>
          <w:color w:val="auto"/>
          <w:spacing w:val="0"/>
          <w:position w:val="0"/>
          <w:sz w:val="22"/>
          <w:shd w:fill="auto" w:val="clear"/>
        </w:rPr>
        <w:t xml:space="preserve">čekivani broj ugovora: 5</w:t>
      </w:r>
    </w:p>
    <w:p>
      <w:pPr>
        <w:spacing w:before="0" w:after="200" w:line="276"/>
        <w:ind w:right="0" w:left="0" w:firstLine="0"/>
        <w:jc w:val="both"/>
        <w:rPr>
          <w:rFonts w:ascii="Calibri" w:hAnsi="Calibri" w:cs="Calibri" w:eastAsia="Calibri"/>
          <w:color w:val="auto"/>
          <w:spacing w:val="0"/>
          <w:position w:val="0"/>
          <w:sz w:val="22"/>
          <w:shd w:fill="auto" w:val="clear"/>
        </w:rPr>
      </w:pPr>
    </w:p>
    <w:p>
      <w:pPr>
        <w:keepNext w:val="true"/>
        <w:keepLines w:val="true"/>
        <w:numPr>
          <w:ilvl w:val="0"/>
          <w:numId w:val="22"/>
        </w:numPr>
        <w:spacing w:before="480" w:after="0" w:line="276"/>
        <w:ind w:right="0" w:left="720" w:hanging="36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FORMALNI UVJETI JAVNOG POZIVA</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2.1. TKO MOŽE PODNIJETI PRIJAVU?</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Pravo sudjelovanja na Javnom pozivu imaju sve sportske udruge sa sjedištem/prebivalištem u Krapinskim Toplicama, </w:t>
      </w:r>
      <w:r>
        <w:rPr>
          <w:rFonts w:ascii="Calibri" w:hAnsi="Calibri" w:cs="Calibri" w:eastAsia="Calibri"/>
          <w:color w:val="auto"/>
          <w:spacing w:val="0"/>
          <w:position w:val="0"/>
          <w:sz w:val="22"/>
          <w:shd w:fill="auto" w:val="clear"/>
        </w:rPr>
        <w:t xml:space="preserve">članice SZKT-a, a koje temeljem Zakona o sportu (“Narodne novine” broj 71/06, 150/08, 124/10, 124/11, 86/12, 94/13 i 85/15) mogu obavljati djelatnost sporta i upisane su u registar sportskih djelatnosti kod nadležnog ureda uz uvjet da:</w:t>
      </w:r>
    </w:p>
    <w:p>
      <w:pPr>
        <w:numPr>
          <w:ilvl w:val="0"/>
          <w:numId w:val="27"/>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program/projekt/inicijativa, koji prijave na javni natje</w:t>
      </w:r>
      <w:r>
        <w:rPr>
          <w:rFonts w:ascii="Calibri" w:hAnsi="Calibri" w:cs="Calibri" w:eastAsia="Calibri"/>
          <w:color w:val="auto"/>
          <w:spacing w:val="0"/>
          <w:position w:val="0"/>
          <w:sz w:val="22"/>
          <w:shd w:fill="auto" w:val="clear"/>
        </w:rPr>
        <w:t xml:space="preserve">čaj, bude ocijenjen kao značajan za razvoj civilnog društva i zadovoljenje javnih potreba u sportu</w:t>
      </w:r>
    </w:p>
    <w:p>
      <w:pPr>
        <w:numPr>
          <w:ilvl w:val="0"/>
          <w:numId w:val="27"/>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 uredno ispunili obveze iz svih prethodno sklopljenih ugovora o financiranju iz Prora</w:t>
      </w:r>
      <w:r>
        <w:rPr>
          <w:rFonts w:ascii="Calibri" w:hAnsi="Calibri" w:cs="Calibri" w:eastAsia="Calibri"/>
          <w:color w:val="auto"/>
          <w:spacing w:val="0"/>
          <w:position w:val="0"/>
          <w:sz w:val="22"/>
          <w:shd w:fill="auto" w:val="clear"/>
        </w:rPr>
        <w:t xml:space="preserve">čuna Općine Krapinske Toplice i drugih javnih izvora</w:t>
      </w:r>
    </w:p>
    <w:p>
      <w:pPr>
        <w:numPr>
          <w:ilvl w:val="0"/>
          <w:numId w:val="27"/>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nemaju dugovanja s osnove pla</w:t>
      </w:r>
      <w:r>
        <w:rPr>
          <w:rFonts w:ascii="Calibri" w:hAnsi="Calibri" w:cs="Calibri" w:eastAsia="Calibri"/>
          <w:color w:val="auto"/>
          <w:spacing w:val="0"/>
          <w:position w:val="0"/>
          <w:sz w:val="22"/>
          <w:shd w:fill="auto" w:val="clear"/>
        </w:rPr>
        <w:t xml:space="preserve">ćanja doprinosa za mirovinsko i zdravstveno osiguranje i plaćanja poreza te drugih davanja prema državnom proračunu i proračunu Općine</w:t>
      </w:r>
    </w:p>
    <w:p>
      <w:pPr>
        <w:numPr>
          <w:ilvl w:val="0"/>
          <w:numId w:val="27"/>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se protiv korisnika, odnosno osobe ovlaštene za zastupanje i voditelja programa ne vodi kazneni postupak i nije pravomo</w:t>
      </w:r>
      <w:r>
        <w:rPr>
          <w:rFonts w:ascii="Calibri" w:hAnsi="Calibri" w:cs="Calibri" w:eastAsia="Calibri"/>
          <w:color w:val="auto"/>
          <w:spacing w:val="0"/>
          <w:position w:val="0"/>
          <w:sz w:val="22"/>
          <w:shd w:fill="auto" w:val="clear"/>
        </w:rPr>
        <w:t xml:space="preserve">ćno osuđen za prekršaje ili kaznena djela definirana Zakonom</w:t>
      </w:r>
    </w:p>
    <w:p>
      <w:pPr>
        <w:numPr>
          <w:ilvl w:val="0"/>
          <w:numId w:val="27"/>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w:t>
      </w:r>
      <w:r>
        <w:rPr>
          <w:rFonts w:ascii="Calibri" w:hAnsi="Calibri" w:cs="Calibri" w:eastAsia="Calibri"/>
          <w:color w:val="auto"/>
          <w:spacing w:val="0"/>
          <w:position w:val="0"/>
          <w:sz w:val="22"/>
          <w:shd w:fill="auto" w:val="clear"/>
        </w:rPr>
        <w:t xml:space="preserve">ćim aktom imaju uspostavljen model financijskog upravljanja i kontrolu te način sprečavanja sukoba interesa pri raspolaganju javnim sredstvima</w:t>
      </w:r>
    </w:p>
    <w:p>
      <w:pPr>
        <w:numPr>
          <w:ilvl w:val="0"/>
          <w:numId w:val="27"/>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se protiv osobe ovlaštene za zastupanje i voditelja programa ne vodi kazneni postupak i nije pravomo</w:t>
      </w:r>
      <w:r>
        <w:rPr>
          <w:rFonts w:ascii="Calibri" w:hAnsi="Calibri" w:cs="Calibri" w:eastAsia="Calibri"/>
          <w:color w:val="auto"/>
          <w:spacing w:val="0"/>
          <w:position w:val="0"/>
          <w:sz w:val="22"/>
          <w:shd w:fill="auto" w:val="clear"/>
        </w:rPr>
        <w:t xml:space="preserve">ćno osuđen za prekršaje i kaznena djela definirane Zakonom o sportu</w:t>
      </w:r>
    </w:p>
    <w:p>
      <w:pPr>
        <w:numPr>
          <w:ilvl w:val="0"/>
          <w:numId w:val="27"/>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imaju zadovoljavaju</w:t>
      </w:r>
      <w:r>
        <w:rPr>
          <w:rFonts w:ascii="Calibri" w:hAnsi="Calibri" w:cs="Calibri" w:eastAsia="Calibri"/>
          <w:color w:val="auto"/>
          <w:spacing w:val="0"/>
          <w:position w:val="0"/>
          <w:sz w:val="22"/>
          <w:shd w:fill="auto" w:val="clear"/>
        </w:rPr>
        <w:t xml:space="preserve">će organizacijske kapacitete i ljudske resurse za provedbu programa i projekata, programa javnih potreba</w:t>
      </w:r>
    </w:p>
    <w:p>
      <w:pPr>
        <w:numPr>
          <w:ilvl w:val="0"/>
          <w:numId w:val="27"/>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imaju ure</w:t>
      </w:r>
      <w:r>
        <w:rPr>
          <w:rFonts w:ascii="Calibri" w:hAnsi="Calibri" w:cs="Calibri" w:eastAsia="Calibri"/>
          <w:color w:val="auto"/>
          <w:spacing w:val="0"/>
          <w:position w:val="0"/>
          <w:sz w:val="22"/>
          <w:shd w:fill="auto" w:val="clear"/>
        </w:rPr>
        <w:t xml:space="preserve">đen sustav prikupljanja članarina te uredno predaju sva izvješća SZKT-a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2.2. VREMENSKO RAZDOBLJE PROVEDBE PROJEKTA</w:t>
      </w: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31"/>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Vremensko razdoblje za provedbu projekta je teku</w:t>
      </w:r>
      <w:r>
        <w:rPr>
          <w:rFonts w:ascii="Calibri" w:hAnsi="Calibri" w:cs="Calibri" w:eastAsia="Calibri"/>
          <w:color w:val="auto"/>
          <w:spacing w:val="0"/>
          <w:position w:val="0"/>
          <w:sz w:val="22"/>
          <w:shd w:fill="auto" w:val="clear"/>
        </w:rPr>
        <w:t xml:space="preserve">ća godina, a završava najkasnije do 31.12.2021. godine. Unutar razdoblja za provedbu projektnih aktivnosti uvažavat će se i troškovi nastali prije potpisivanja ugovora za sufinanciranje, nakon formalne provjere i ocjenjivanja, a na temelju unaprijed utvrđenih uvjeta iz Pravilnika koji moraju biti ispunjeni:</w:t>
      </w:r>
    </w:p>
    <w:p>
      <w:pPr>
        <w:numPr>
          <w:ilvl w:val="0"/>
          <w:numId w:val="31"/>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se radi o sportskom klubu koji se uredno javio na javni poziv i koji je udovoljio formalnim uvjetima natje</w:t>
      </w:r>
      <w:r>
        <w:rPr>
          <w:rFonts w:ascii="Calibri" w:hAnsi="Calibri" w:cs="Calibri" w:eastAsia="Calibri"/>
          <w:color w:val="auto"/>
          <w:spacing w:val="0"/>
          <w:position w:val="0"/>
          <w:sz w:val="22"/>
          <w:shd w:fill="auto" w:val="clear"/>
        </w:rPr>
        <w:t xml:space="preserve">čaja,</w:t>
      </w:r>
    </w:p>
    <w:p>
      <w:pPr>
        <w:numPr>
          <w:ilvl w:val="0"/>
          <w:numId w:val="31"/>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su mu neophodna sredstva za redovan rad prije zaklju</w:t>
      </w:r>
      <w:r>
        <w:rPr>
          <w:rFonts w:ascii="Calibri" w:hAnsi="Calibri" w:cs="Calibri" w:eastAsia="Calibri"/>
          <w:color w:val="auto"/>
          <w:spacing w:val="0"/>
          <w:position w:val="0"/>
          <w:sz w:val="22"/>
          <w:shd w:fill="auto" w:val="clear"/>
        </w:rPr>
        <w:t xml:space="preserve">čenja ugovora o financiranju,</w:t>
      </w:r>
    </w:p>
    <w:p>
      <w:pPr>
        <w:numPr>
          <w:ilvl w:val="0"/>
          <w:numId w:val="31"/>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se sa sportskim klubom zaklju</w:t>
      </w:r>
      <w:r>
        <w:rPr>
          <w:rFonts w:ascii="Calibri" w:hAnsi="Calibri" w:cs="Calibri" w:eastAsia="Calibri"/>
          <w:color w:val="auto"/>
          <w:spacing w:val="0"/>
          <w:position w:val="0"/>
          <w:sz w:val="22"/>
          <w:shd w:fill="auto" w:val="clear"/>
        </w:rPr>
        <w:t xml:space="preserve">či ugovor o isplati akontacije te da se naznači da će mu se isplaćena akontacija uračunati u isplatu sredstava i</w:t>
      </w:r>
    </w:p>
    <w:p>
      <w:pPr>
        <w:numPr>
          <w:ilvl w:val="0"/>
          <w:numId w:val="31"/>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se sredstva isplate samo u visini neophodnih sredstava za redovno funkcioniranje.</w:t>
      </w:r>
    </w:p>
    <w:p>
      <w:pPr>
        <w:spacing w:before="0" w:after="200" w:line="276"/>
        <w:ind w:right="0" w:left="0"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2.3. PRIHVATLJIVI TROŠKOVI koji </w:t>
      </w:r>
      <w:r>
        <w:rPr>
          <w:rFonts w:ascii="Cambria" w:hAnsi="Cambria" w:cs="Cambria" w:eastAsia="Cambria"/>
          <w:b/>
          <w:color w:val="auto"/>
          <w:spacing w:val="0"/>
          <w:position w:val="0"/>
          <w:sz w:val="26"/>
          <w:shd w:fill="auto" w:val="clear"/>
        </w:rPr>
        <w:t xml:space="preserve">će se financirati ovim Javnim pozivom</w:t>
        <w:br/>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Odobrena financijska sredstva udruga je dužna utrošiti isklju</w:t>
      </w:r>
      <w:r>
        <w:rPr>
          <w:rFonts w:ascii="Calibri" w:hAnsi="Calibri" w:cs="Calibri" w:eastAsia="Calibri"/>
          <w:color w:val="auto"/>
          <w:spacing w:val="0"/>
          <w:position w:val="0"/>
          <w:sz w:val="22"/>
          <w:shd w:fill="auto" w:val="clear"/>
        </w:rPr>
        <w:t xml:space="preserve">čivo za realizaciju programa utvrđenog proračunom, Programom javnih potreba, odnosno Ugovorom. Sredstva se smatraju namjenski utrošenim ako su korištena isključivo za financiranje prihvatljivih i opravdanih troškova u realizaciji programa utvrđenog Ugovorom.</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Svako odstupanje od prora</w:t>
      </w:r>
      <w:r>
        <w:rPr>
          <w:rFonts w:ascii="Calibri" w:hAnsi="Calibri" w:cs="Calibri" w:eastAsia="Calibri"/>
          <w:color w:val="auto"/>
          <w:spacing w:val="0"/>
          <w:position w:val="0"/>
          <w:sz w:val="22"/>
          <w:shd w:fill="auto" w:val="clear"/>
        </w:rPr>
        <w:t xml:space="preserve">čuna bez odobrenja nadležnog tijela Zajednice smatrat će se nenamjenskim trošenjem sredstava.</w:t>
      </w:r>
    </w:p>
    <w:p>
      <w:pPr>
        <w:keepNext w:val="true"/>
        <w:keepLines w:val="true"/>
        <w:spacing w:before="200" w:after="0" w:line="276"/>
        <w:ind w:right="0" w:left="0" w:firstLine="0"/>
        <w:jc w:val="left"/>
        <w:rPr>
          <w:rFonts w:ascii="Cambria" w:hAnsi="Cambria" w:cs="Cambria" w:eastAsia="Cambria"/>
          <w:b/>
          <w:color w:val="auto"/>
          <w:spacing w:val="0"/>
          <w:position w:val="0"/>
          <w:sz w:val="22"/>
          <w:shd w:fill="auto" w:val="clear"/>
        </w:rPr>
      </w:pPr>
    </w:p>
    <w:p>
      <w:pPr>
        <w:keepNext w:val="true"/>
        <w:keepLines w:val="true"/>
        <w:numPr>
          <w:ilvl w:val="0"/>
          <w:numId w:val="36"/>
        </w:numPr>
        <w:spacing w:before="200" w:after="0" w:line="276"/>
        <w:ind w:right="0" w:left="1080" w:hanging="72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Prihvatljivi troškovi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Prihvatljivi troškovi su troškovi koje je imala udruga, a koji ispunjavaju sve slijede</w:t>
      </w:r>
      <w:r>
        <w:rPr>
          <w:rFonts w:ascii="Calibri" w:hAnsi="Calibri" w:cs="Calibri" w:eastAsia="Calibri"/>
          <w:color w:val="auto"/>
          <w:spacing w:val="0"/>
          <w:position w:val="0"/>
          <w:sz w:val="22"/>
          <w:shd w:fill="auto" w:val="clear"/>
        </w:rPr>
        <w:t xml:space="preserve">će kriterije:</w:t>
      </w:r>
    </w:p>
    <w:p>
      <w:pPr>
        <w:numPr>
          <w:ilvl w:val="0"/>
          <w:numId w:val="3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nastali su za vrijeme razdoblja provedbe programa ili projekta u skladu s ugovorom, osim troškova koji se odnose na završne izvještaje, troškova revizije i troškova vrednovanja, a pla</w:t>
      </w:r>
      <w:r>
        <w:rPr>
          <w:rFonts w:ascii="Calibri" w:hAnsi="Calibri" w:cs="Calibri" w:eastAsia="Calibri"/>
          <w:color w:val="auto"/>
          <w:spacing w:val="0"/>
          <w:position w:val="0"/>
          <w:sz w:val="22"/>
          <w:shd w:fill="auto" w:val="clear"/>
        </w:rPr>
        <w:t xml:space="preserve">ćeni su do datuma odobravanja završnog izvještaja. Postupci javne nabave za robe, usluge ili radove mogu započeti prije početka provedbenog razdoblja, kada su potrebni, ali ugovori ne mogu biti sklopljeni prije prvog dana razdoblja provedbe ugovora;</w:t>
      </w:r>
    </w:p>
    <w:p>
      <w:pPr>
        <w:numPr>
          <w:ilvl w:val="0"/>
          <w:numId w:val="3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moraju biti navedeni u ukupnom predvi</w:t>
      </w:r>
      <w:r>
        <w:rPr>
          <w:rFonts w:ascii="Calibri" w:hAnsi="Calibri" w:cs="Calibri" w:eastAsia="Calibri"/>
          <w:color w:val="auto"/>
          <w:spacing w:val="0"/>
          <w:position w:val="0"/>
          <w:sz w:val="22"/>
          <w:shd w:fill="auto" w:val="clear"/>
        </w:rPr>
        <w:t xml:space="preserve">đenom proračunu,</w:t>
      </w:r>
    </w:p>
    <w:p>
      <w:pPr>
        <w:numPr>
          <w:ilvl w:val="0"/>
          <w:numId w:val="3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nužni su za provo</w:t>
      </w:r>
      <w:r>
        <w:rPr>
          <w:rFonts w:ascii="Calibri" w:hAnsi="Calibri" w:cs="Calibri" w:eastAsia="Calibri"/>
          <w:color w:val="auto"/>
          <w:spacing w:val="0"/>
          <w:position w:val="0"/>
          <w:sz w:val="22"/>
          <w:shd w:fill="auto" w:val="clear"/>
        </w:rPr>
        <w:t xml:space="preserve">đenje programa ili projekta koji je predmetom dodjele financijskih sredstava,</w:t>
      </w:r>
    </w:p>
    <w:p>
      <w:pPr>
        <w:numPr>
          <w:ilvl w:val="0"/>
          <w:numId w:val="3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mogu biti identificirani i provjereni i koji su ra</w:t>
      </w:r>
      <w:r>
        <w:rPr>
          <w:rFonts w:ascii="Calibri" w:hAnsi="Calibri" w:cs="Calibri" w:eastAsia="Calibri"/>
          <w:color w:val="auto"/>
          <w:spacing w:val="0"/>
          <w:position w:val="0"/>
          <w:sz w:val="22"/>
          <w:shd w:fill="auto" w:val="clear"/>
        </w:rPr>
        <w:t xml:space="preserve">čunovodstveno evidentirani kod korisnika financiranja prema važećim propisima o računovodstvu neprofitnih organizacija,</w:t>
      </w:r>
    </w:p>
    <w:p>
      <w:pPr>
        <w:numPr>
          <w:ilvl w:val="0"/>
          <w:numId w:val="3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trebaju biti umjereni, opravdani i usuglašeni sa zahtjevima racionalnog financijskog upravljanja, osobito u odnosu na štedljivost i u</w:t>
      </w:r>
      <w:r>
        <w:rPr>
          <w:rFonts w:ascii="Calibri" w:hAnsi="Calibri" w:cs="Calibri" w:eastAsia="Calibri"/>
          <w:color w:val="auto"/>
          <w:spacing w:val="0"/>
          <w:position w:val="0"/>
          <w:sz w:val="22"/>
          <w:shd w:fill="auto" w:val="clear"/>
        </w:rPr>
        <w:t xml:space="preserve">činkovitost.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Prihvatljivi troškovi</w:t>
      </w:r>
      <w:r>
        <w:rPr>
          <w:rFonts w:ascii="Calibri" w:hAnsi="Calibri" w:cs="Calibri" w:eastAsia="Calibri"/>
          <w:color w:val="auto"/>
          <w:spacing w:val="0"/>
          <w:position w:val="0"/>
          <w:sz w:val="22"/>
          <w:shd w:fill="auto" w:val="clear"/>
        </w:rPr>
        <w:t xml:space="preserve">, koji </w:t>
      </w:r>
      <w:r>
        <w:rPr>
          <w:rFonts w:ascii="Calibri" w:hAnsi="Calibri" w:cs="Calibri" w:eastAsia="Calibri"/>
          <w:color w:val="auto"/>
          <w:spacing w:val="0"/>
          <w:position w:val="0"/>
          <w:sz w:val="22"/>
          <w:shd w:fill="auto" w:val="clear"/>
        </w:rPr>
        <w:t xml:space="preserve">će se financirati sredstvima Zajednice, su troškovi koji su neposredno povezani uz provedbu pojedinih aktivnosti predloženog programa ili projekta kao što su:</w:t>
      </w:r>
    </w:p>
    <w:p>
      <w:pPr>
        <w:numPr>
          <w:ilvl w:val="0"/>
          <w:numId w:val="40"/>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materijalni izdaci: sportska odje</w:t>
      </w:r>
      <w:r>
        <w:rPr>
          <w:rFonts w:ascii="Calibri" w:hAnsi="Calibri" w:cs="Calibri" w:eastAsia="Calibri"/>
          <w:color w:val="auto"/>
          <w:spacing w:val="0"/>
          <w:position w:val="0"/>
          <w:sz w:val="22"/>
          <w:shd w:fill="auto" w:val="clear"/>
        </w:rPr>
        <w:t xml:space="preserve">ća, obuća, oprema, rekviziti, pehari, odličja i sl. (uz obrazloženje),</w:t>
      </w:r>
    </w:p>
    <w:p>
      <w:pPr>
        <w:numPr>
          <w:ilvl w:val="0"/>
          <w:numId w:val="40"/>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troškovi smještaja, prehrane i prijevoza na natjecanja: javni prijevoz, cestarine , goriva (klupsko vozilo), dnevnice, putni troškovi (osobnim vozilom), no</w:t>
      </w:r>
      <w:r>
        <w:rPr>
          <w:rFonts w:ascii="Calibri" w:hAnsi="Calibri" w:cs="Calibri" w:eastAsia="Calibri"/>
          <w:color w:val="auto"/>
          <w:spacing w:val="0"/>
          <w:position w:val="0"/>
          <w:sz w:val="22"/>
          <w:shd w:fill="auto" w:val="clear"/>
        </w:rPr>
        <w:t xml:space="preserve">ćenja, hrana i piće i sl. (uz obrazloženje),</w:t>
      </w:r>
    </w:p>
    <w:p>
      <w:pPr>
        <w:numPr>
          <w:ilvl w:val="0"/>
          <w:numId w:val="40"/>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troškovi najma dvorane, sportskih terena, sportskih objekata za održavanje treninga i natjecanja sportaša,</w:t>
      </w:r>
    </w:p>
    <w:p>
      <w:pPr>
        <w:numPr>
          <w:ilvl w:val="0"/>
          <w:numId w:val="40"/>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troškovi stru</w:t>
      </w:r>
      <w:r>
        <w:rPr>
          <w:rFonts w:ascii="Calibri" w:hAnsi="Calibri" w:cs="Calibri" w:eastAsia="Calibri"/>
          <w:color w:val="auto"/>
          <w:spacing w:val="0"/>
          <w:position w:val="0"/>
          <w:sz w:val="22"/>
          <w:shd w:fill="auto" w:val="clear"/>
        </w:rPr>
        <w:t xml:space="preserve">čnog rada trenera i sportskih djelatnika za provođenje programa</w:t>
      </w:r>
    </w:p>
    <w:p>
      <w:pPr>
        <w:numPr>
          <w:ilvl w:val="0"/>
          <w:numId w:val="40"/>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troškovi natjecanja; kotizacija, </w:t>
      </w:r>
      <w:r>
        <w:rPr>
          <w:rFonts w:ascii="Calibri" w:hAnsi="Calibri" w:cs="Calibri" w:eastAsia="Calibri"/>
          <w:color w:val="auto"/>
          <w:spacing w:val="0"/>
          <w:position w:val="0"/>
          <w:sz w:val="22"/>
          <w:shd w:fill="auto" w:val="clear"/>
        </w:rPr>
        <w:t xml:space="preserve">članarina, troškovi sudaca, troškovi delegata, troškovi službenih osoba na natjecanjima,</w:t>
      </w:r>
    </w:p>
    <w:p>
      <w:pPr>
        <w:numPr>
          <w:ilvl w:val="0"/>
          <w:numId w:val="40"/>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troškovi organizacije manifestacija i sportskih priredbi; trošak objekta ili terena za provo</w:t>
      </w:r>
      <w:r>
        <w:rPr>
          <w:rFonts w:ascii="Calibri" w:hAnsi="Calibri" w:cs="Calibri" w:eastAsia="Calibri"/>
          <w:color w:val="auto"/>
          <w:spacing w:val="0"/>
          <w:position w:val="0"/>
          <w:sz w:val="22"/>
          <w:shd w:fill="auto" w:val="clear"/>
        </w:rPr>
        <w:t xml:space="preserve">đenje manifestacije, nabava pehara i medalja, troškovi službenih osoba, troškovi razglasa, troškovi voditelja grafičke usluge (grafička priprema, usluge tiskanja letaka, brošura, časopisa i sl. pri čemu treba navesti vrstu i namjenu usluge, količinu, jedinične cijene),</w:t>
      </w:r>
    </w:p>
    <w:p>
      <w:pPr>
        <w:numPr>
          <w:ilvl w:val="0"/>
          <w:numId w:val="40"/>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izdaci za troškove pla</w:t>
      </w:r>
      <w:r>
        <w:rPr>
          <w:rFonts w:ascii="Calibri" w:hAnsi="Calibri" w:cs="Calibri" w:eastAsia="Calibri"/>
          <w:color w:val="auto"/>
          <w:spacing w:val="0"/>
          <w:position w:val="0"/>
          <w:sz w:val="22"/>
          <w:shd w:fill="auto" w:val="clear"/>
        </w:rPr>
        <w:t xml:space="preserve">ća i naknada voditeljima programa ili projekta, izvoditeljima iz udruge i/ili vanjskim suradnicima koji sudjeluju u provedbi projekta,</w:t>
      </w:r>
    </w:p>
    <w:p>
      <w:pPr>
        <w:numPr>
          <w:ilvl w:val="0"/>
          <w:numId w:val="40"/>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troškovi komunikacije (troškovi telefona, interneta i sl.) koji moraju biti specificirani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Neprihvatljivim troškovima</w:t>
      </w:r>
      <w:r>
        <w:rPr>
          <w:rFonts w:ascii="Calibri" w:hAnsi="Calibri" w:cs="Calibri" w:eastAsia="Calibri"/>
          <w:color w:val="auto"/>
          <w:spacing w:val="0"/>
          <w:position w:val="0"/>
          <w:sz w:val="22"/>
          <w:shd w:fill="auto" w:val="clear"/>
        </w:rPr>
        <w:t xml:space="preserve"> smatraju se:</w:t>
      </w:r>
    </w:p>
    <w:p>
      <w:pPr>
        <w:numPr>
          <w:ilvl w:val="0"/>
          <w:numId w:val="43"/>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troškovi kamata na dug,</w:t>
      </w:r>
    </w:p>
    <w:p>
      <w:pPr>
        <w:numPr>
          <w:ilvl w:val="0"/>
          <w:numId w:val="43"/>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kazne, financijske globe i troškovi sudskih sporova,</w:t>
      </w:r>
    </w:p>
    <w:p>
      <w:pPr>
        <w:numPr>
          <w:ilvl w:val="0"/>
          <w:numId w:val="43"/>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w:t>
      </w:r>
      <w:r>
        <w:rPr>
          <w:rFonts w:ascii="Calibri" w:hAnsi="Calibri" w:cs="Calibri" w:eastAsia="Calibri"/>
          <w:color w:val="auto"/>
          <w:spacing w:val="0"/>
          <w:position w:val="0"/>
          <w:sz w:val="22"/>
          <w:shd w:fill="auto" w:val="clear"/>
        </w:rPr>
        <w:t xml:space="preserve">ćanje troškova profesionalnih sportaša,</w:t>
      </w:r>
    </w:p>
    <w:p>
      <w:pPr>
        <w:numPr>
          <w:ilvl w:val="0"/>
          <w:numId w:val="43"/>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doprinosi za dobrovoljna zdravstvena ili mirovinska osiguranja koja nisu obvezna prema nacionalnom zakonodavstvu,</w:t>
      </w:r>
    </w:p>
    <w:p>
      <w:pPr>
        <w:numPr>
          <w:ilvl w:val="0"/>
          <w:numId w:val="43"/>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w:t>
      </w:r>
      <w:r>
        <w:rPr>
          <w:rFonts w:ascii="Calibri" w:hAnsi="Calibri" w:cs="Calibri" w:eastAsia="Calibri"/>
          <w:color w:val="auto"/>
          <w:spacing w:val="0"/>
          <w:position w:val="0"/>
          <w:sz w:val="22"/>
          <w:shd w:fill="auto" w:val="clear"/>
        </w:rPr>
        <w:t xml:space="preserve">ćanje neoporezivih bonusa zaposlenima,</w:t>
      </w:r>
    </w:p>
    <w:p>
      <w:pPr>
        <w:numPr>
          <w:ilvl w:val="0"/>
          <w:numId w:val="43"/>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bankovne pristojbe za otvaranje i vo</w:t>
      </w:r>
      <w:r>
        <w:rPr>
          <w:rFonts w:ascii="Calibri" w:hAnsi="Calibri" w:cs="Calibri" w:eastAsia="Calibri"/>
          <w:color w:val="auto"/>
          <w:spacing w:val="0"/>
          <w:position w:val="0"/>
          <w:sz w:val="22"/>
          <w:shd w:fill="auto" w:val="clear"/>
        </w:rPr>
        <w:t xml:space="preserve">đenje računa, naknade za financijske transfere i druge pristojbe u potpunosti financijske prirode,</w:t>
      </w:r>
    </w:p>
    <w:p>
      <w:pPr>
        <w:numPr>
          <w:ilvl w:val="0"/>
          <w:numId w:val="43"/>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troškovi koji su ve</w:t>
      </w:r>
      <w:r>
        <w:rPr>
          <w:rFonts w:ascii="Calibri" w:hAnsi="Calibri" w:cs="Calibri" w:eastAsia="Calibri"/>
          <w:color w:val="auto"/>
          <w:spacing w:val="0"/>
          <w:position w:val="0"/>
          <w:sz w:val="22"/>
          <w:shd w:fill="auto" w:val="clear"/>
        </w:rPr>
        <w:t xml:space="preserve">ć bili financirani iz javnih izvora odnosno troškovi koji se u razdoblju provedbe projekta financiraju iz drugih izvora,</w:t>
      </w:r>
    </w:p>
    <w:p>
      <w:pPr>
        <w:numPr>
          <w:ilvl w:val="0"/>
          <w:numId w:val="43"/>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doprinosi u naravi: nefinancijski doprinosi (robe ili usluge) od tre</w:t>
      </w:r>
      <w:r>
        <w:rPr>
          <w:rFonts w:ascii="Calibri" w:hAnsi="Calibri" w:cs="Calibri" w:eastAsia="Calibri"/>
          <w:color w:val="auto"/>
          <w:spacing w:val="0"/>
          <w:position w:val="0"/>
          <w:sz w:val="22"/>
          <w:shd w:fill="auto" w:val="clear"/>
        </w:rPr>
        <w:t xml:space="preserve">ćih strana koji ne obuhvaćaju izdatke za Korisnika,</w:t>
      </w:r>
    </w:p>
    <w:p>
      <w:pPr>
        <w:numPr>
          <w:ilvl w:val="0"/>
          <w:numId w:val="43"/>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donacije u dobrotvorne svrhe,</w:t>
      </w:r>
    </w:p>
    <w:p>
      <w:pPr>
        <w:numPr>
          <w:ilvl w:val="0"/>
          <w:numId w:val="43"/>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zajmovi drugim organizacijama ili pojedincima,</w:t>
      </w:r>
    </w:p>
    <w:p>
      <w:pPr>
        <w:numPr>
          <w:ilvl w:val="0"/>
          <w:numId w:val="43"/>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ulaganja u kapital ili kreditna ulaganja, jamstveni fondovi,</w:t>
      </w:r>
    </w:p>
    <w:p>
      <w:pPr>
        <w:numPr>
          <w:ilvl w:val="0"/>
          <w:numId w:val="43"/>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drugi troškovi koji nisu u neposrednoj povezanosti sa sadržajem i ciljevima projekta.</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2.4. KAKO SE PRIJAVITI?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Ponuda za provedbu Programa javnih potreba Op</w:t>
      </w:r>
      <w:r>
        <w:rPr>
          <w:rFonts w:ascii="Calibri" w:hAnsi="Calibri" w:cs="Calibri" w:eastAsia="Calibri"/>
          <w:color w:val="auto"/>
          <w:spacing w:val="0"/>
          <w:position w:val="0"/>
          <w:sz w:val="22"/>
          <w:shd w:fill="auto" w:val="clear"/>
        </w:rPr>
        <w:t xml:space="preserve">ćine Krapinske Toplice podnosi se u pisanoj formi i obavezno treba sadržavati slijedeće elemente: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Obrazac opisa programa ili projekta – prijavni obrazac</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Obrazac prora</w:t>
      </w:r>
      <w:r>
        <w:rPr>
          <w:rFonts w:ascii="Calibri" w:hAnsi="Calibri" w:cs="Calibri" w:eastAsia="Calibri"/>
          <w:color w:val="auto"/>
          <w:spacing w:val="0"/>
          <w:position w:val="0"/>
          <w:sz w:val="22"/>
          <w:shd w:fill="auto" w:val="clear"/>
        </w:rPr>
        <w:t xml:space="preserve">čuna programa ili projekta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Obrazac izjave o nekažnjavanju</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Obrazac izjave o nepostojanju dvostrukog financiranja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Preslika Izvatka iz Registra udruga Republike Hrvatske ili Rješenja o registraciji ne stariji od 6 mjeseci.</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Preslika ovjerenog Statuta udruge.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Obvezne obrasce i propisanu dokumentaciju potrebno je poslati u papirnatom obliku. Prijava na natje</w:t>
      </w:r>
      <w:r>
        <w:rPr>
          <w:rFonts w:ascii="Calibri" w:hAnsi="Calibri" w:cs="Calibri" w:eastAsia="Calibri"/>
          <w:color w:val="auto"/>
          <w:spacing w:val="0"/>
          <w:position w:val="0"/>
          <w:sz w:val="22"/>
          <w:shd w:fill="auto" w:val="clear"/>
        </w:rPr>
        <w:t xml:space="preserve">čaj u papirnatom obliku dostavlja se preporučeno poštom ili osobno.</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Svi propisani obrasci trebaju biti potpisani i ovjereni pe</w:t>
      </w:r>
      <w:r>
        <w:rPr>
          <w:rFonts w:ascii="Calibri" w:hAnsi="Calibri" w:cs="Calibri" w:eastAsia="Calibri"/>
          <w:color w:val="auto"/>
          <w:spacing w:val="0"/>
          <w:position w:val="0"/>
          <w:sz w:val="22"/>
          <w:shd w:fill="auto" w:val="clear"/>
        </w:rPr>
        <w:t xml:space="preserve">čatom od strane ovlaštene osobe podnositelja zahtjeva i dostavljeni u izvorniku. Obrasci za prijavu i ostala natječajna dokumentacija biti će objavljena na službenim internetskim stranicama Općine Krapinske Toplice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www.krapinske-toplice.h</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2.4.1. Sadržaj Opisnog obrasca (Obrazac A)</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Opisni obrazac projekta dio je obvezne dokumentacije. Sadrži podatke o prijavitelju te sadržaju projekta koji se predlaže za financiranje.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Obrasci u kojima nedostaju podaci vezani uz sadržaj projekta ne</w:t>
      </w:r>
      <w:r>
        <w:rPr>
          <w:rFonts w:ascii="Calibri" w:hAnsi="Calibri" w:cs="Calibri" w:eastAsia="Calibri"/>
          <w:color w:val="auto"/>
          <w:spacing w:val="0"/>
          <w:position w:val="0"/>
          <w:sz w:val="22"/>
          <w:shd w:fill="auto" w:val="clear"/>
        </w:rPr>
        <w:t xml:space="preserve">će biti uzeti u razmatranje.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Obrazac je kreiran na na</w:t>
      </w:r>
      <w:r>
        <w:rPr>
          <w:rFonts w:ascii="Calibri" w:hAnsi="Calibri" w:cs="Calibri" w:eastAsia="Calibri"/>
          <w:color w:val="auto"/>
          <w:spacing w:val="0"/>
          <w:position w:val="0"/>
          <w:sz w:val="22"/>
          <w:shd w:fill="auto" w:val="clear"/>
        </w:rPr>
        <w:t xml:space="preserve">čin da ga je najprimjerenije ispuniti na računalu, isprintati te potpisati i ovjeriti, ali dopušta se ispuniti ga ručno, čitkim, štampanim slovima. Obrazac obavezno mora biti potpisan i ovjeren po ovlaštenoj osobi.</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Ukoliko opisni obrazac sadrži gore navedene nedostatke, prijava </w:t>
      </w:r>
      <w:r>
        <w:rPr>
          <w:rFonts w:ascii="Calibri" w:hAnsi="Calibri" w:cs="Calibri" w:eastAsia="Calibri"/>
          <w:color w:val="auto"/>
          <w:spacing w:val="0"/>
          <w:position w:val="0"/>
          <w:sz w:val="22"/>
          <w:shd w:fill="auto" w:val="clear"/>
        </w:rPr>
        <w:t xml:space="preserve">će se smatrati nevažećom.</w:t>
      </w:r>
    </w:p>
    <w:p>
      <w:pPr>
        <w:spacing w:before="0" w:after="200" w:line="276"/>
        <w:ind w:right="0" w:left="0"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4F81BD"/>
          <w:spacing w:val="0"/>
          <w:position w:val="0"/>
          <w:sz w:val="22"/>
          <w:shd w:fill="auto" w:val="clear"/>
        </w:rPr>
        <w:t xml:space="preserve"> </w:t>
      </w:r>
      <w:r>
        <w:rPr>
          <w:rFonts w:ascii="Cambria" w:hAnsi="Cambria" w:cs="Cambria" w:eastAsia="Cambria"/>
          <w:b/>
          <w:color w:val="auto"/>
          <w:spacing w:val="0"/>
          <w:position w:val="0"/>
          <w:sz w:val="22"/>
          <w:shd w:fill="auto" w:val="clear"/>
        </w:rPr>
        <w:t xml:space="preserve">2.4.2. Sadržaj obrasca prora</w:t>
      </w:r>
      <w:r>
        <w:rPr>
          <w:rFonts w:ascii="Cambria" w:hAnsi="Cambria" w:cs="Cambria" w:eastAsia="Cambria"/>
          <w:b/>
          <w:color w:val="auto"/>
          <w:spacing w:val="0"/>
          <w:position w:val="0"/>
          <w:sz w:val="22"/>
          <w:shd w:fill="auto" w:val="clear"/>
        </w:rPr>
        <w:t xml:space="preserve">čuna (Obrazac B)</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Obrazac Prora</w:t>
      </w:r>
      <w:r>
        <w:rPr>
          <w:rFonts w:ascii="Calibri" w:hAnsi="Calibri" w:cs="Calibri" w:eastAsia="Calibri"/>
          <w:color w:val="auto"/>
          <w:spacing w:val="0"/>
          <w:position w:val="0"/>
          <w:sz w:val="22"/>
          <w:shd w:fill="auto" w:val="clear"/>
        </w:rPr>
        <w:t xml:space="preserve">čuna dio je obvezne dokumentacije i sadrži podatke o svim izravnim i neizravnim troškovima projekta, kao i o ukupnom iznosu bespovratnih sredstava koja se traže od davatelja.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Prijava u kojoj nedostaje obrazac Prora</w:t>
      </w:r>
      <w:r>
        <w:rPr>
          <w:rFonts w:ascii="Calibri" w:hAnsi="Calibri" w:cs="Calibri" w:eastAsia="Calibri"/>
          <w:color w:val="auto"/>
          <w:spacing w:val="0"/>
          <w:position w:val="0"/>
          <w:sz w:val="22"/>
          <w:shd w:fill="auto" w:val="clear"/>
        </w:rPr>
        <w:t xml:space="preserve">čuna neće biti uzeta u razmatranje, kao niti prijava u kojoj obrazac Proračuna nije u potpunosti ispunjen. Obrazac je kreiran na način da ga je najprimjerenije ispuniti na računalu, isprintati te potpisati i ovjeriti, ali dopušta se ispuniti ga ručno, čitkim štampanim slovima.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Obrazac obavezno mora biti potpisan i ovjeren po ovlaštenoj osobi.</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Ukoliko obrazac prora</w:t>
      </w:r>
      <w:r>
        <w:rPr>
          <w:rFonts w:ascii="Calibri" w:hAnsi="Calibri" w:cs="Calibri" w:eastAsia="Calibri"/>
          <w:color w:val="auto"/>
          <w:spacing w:val="0"/>
          <w:position w:val="0"/>
          <w:sz w:val="22"/>
          <w:shd w:fill="auto" w:val="clear"/>
        </w:rPr>
        <w:t xml:space="preserve">čuna sadrži gore navedene nedostatke, prijava će se smatrati nevažećom.</w:t>
      </w:r>
    </w:p>
    <w:p>
      <w:pPr>
        <w:spacing w:before="0" w:after="200" w:line="276"/>
        <w:ind w:right="0" w:left="0"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2.4.3. Ostali obrasci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Obrazac C (Izjava o nekažnjavanju) i Obrazac D (Izjava o nepostojanju dvostrukog financiranja) dio su obvezne dokumentacije.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Obrasci su kreirani na na</w:t>
      </w:r>
      <w:r>
        <w:rPr>
          <w:rFonts w:ascii="Calibri" w:hAnsi="Calibri" w:cs="Calibri" w:eastAsia="Calibri"/>
          <w:color w:val="auto"/>
          <w:spacing w:val="0"/>
          <w:position w:val="0"/>
          <w:sz w:val="22"/>
          <w:shd w:fill="auto" w:val="clear"/>
        </w:rPr>
        <w:t xml:space="preserve">čin da ih je najprimjerenije ispuniti na računalu, isprintati te potpisati i ovjeriti, ali dopušta se i ispunjavanje ručno, čitkim, štampanim slovima. Obrasci obavezno moraju biti potpisani i ovjereni po ovlaštenoj osobi.</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Ukoliko obrasci ne sadrže gore navedene nedostatke, prijava </w:t>
      </w:r>
      <w:r>
        <w:rPr>
          <w:rFonts w:ascii="Calibri" w:hAnsi="Calibri" w:cs="Calibri" w:eastAsia="Calibri"/>
          <w:color w:val="auto"/>
          <w:spacing w:val="0"/>
          <w:position w:val="0"/>
          <w:sz w:val="22"/>
          <w:shd w:fill="auto" w:val="clear"/>
        </w:rPr>
        <w:t xml:space="preserve">će se smatrati nevažećom.</w:t>
      </w:r>
    </w:p>
    <w:p>
      <w:pPr>
        <w:spacing w:before="0" w:after="200" w:line="276"/>
        <w:ind w:right="0" w:left="0"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2.4.4. Kako i gdje poslati prijavu?</w:t>
        <w:br/>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Ponude za provedbu Programa javnih potreba dostavljaju se poštom preporu</w:t>
      </w:r>
      <w:r>
        <w:rPr>
          <w:rFonts w:ascii="Calibri" w:hAnsi="Calibri" w:cs="Calibri" w:eastAsia="Calibri"/>
          <w:color w:val="auto"/>
          <w:spacing w:val="0"/>
          <w:position w:val="0"/>
          <w:sz w:val="22"/>
          <w:shd w:fill="auto" w:val="clear"/>
        </w:rPr>
        <w:t xml:space="preserve">čeno ili neposrednom dostavom zaključno 30 dana od objave natječaja.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Prijave za ponudu programa s nepotpunim podacima, kao i prijave koje se ne dostave u zadanom roku, ne</w:t>
      </w:r>
      <w:r>
        <w:rPr>
          <w:rFonts w:ascii="Calibri" w:hAnsi="Calibri" w:cs="Calibri" w:eastAsia="Calibri"/>
          <w:color w:val="auto"/>
          <w:spacing w:val="0"/>
          <w:position w:val="0"/>
          <w:sz w:val="22"/>
          <w:shd w:fill="auto" w:val="clear"/>
        </w:rPr>
        <w:t xml:space="preserve">će se razmatrati ni uvrstiti u Detaljan prijedlog raspodjele sredstava.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Ponude Programa predaju se u zatvorenoj omotnici na kojoj treba stajati puni naziv/ime i adresa ponuditelja, na adresu:</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SZKT,ANTUNA MIHANOVI</w:t>
      </w:r>
      <w:r>
        <w:rPr>
          <w:rFonts w:ascii="Calibri" w:hAnsi="Calibri" w:cs="Calibri" w:eastAsia="Calibri"/>
          <w:color w:val="auto"/>
          <w:spacing w:val="0"/>
          <w:position w:val="0"/>
          <w:sz w:val="22"/>
          <w:shd w:fill="auto" w:val="clear"/>
        </w:rPr>
        <w:t xml:space="preserve">ĆA 3, 49217 KRAPINSKE TOPLICE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 napomenom:</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“PONUDA SPORTSKIH PROGRAMA ZA SUFINANCIRANJE IZ PROGRAMA JAVNIH POTREBA U SPORTU OP</w:t>
      </w:r>
      <w:r>
        <w:rPr>
          <w:rFonts w:ascii="Calibri" w:hAnsi="Calibri" w:cs="Calibri" w:eastAsia="Calibri"/>
          <w:color w:val="auto"/>
          <w:spacing w:val="0"/>
          <w:position w:val="0"/>
          <w:sz w:val="22"/>
          <w:shd w:fill="auto" w:val="clear"/>
        </w:rPr>
        <w:t xml:space="preserve">ĆINE KRAPINSKE TOPLICE ZA 2021. GODINU”.</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2.4.5. Rok za slanje prijave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Rok za prijavu na Javni poziv je </w:t>
      </w:r>
      <w:r>
        <w:rPr>
          <w:rFonts w:ascii="Calibri" w:hAnsi="Calibri" w:cs="Calibri" w:eastAsia="Calibri"/>
          <w:color w:val="auto"/>
          <w:spacing w:val="0"/>
          <w:position w:val="0"/>
          <w:sz w:val="22"/>
          <w:shd w:fill="auto" w:val="clear"/>
        </w:rPr>
        <w:t xml:space="preserve">08</w:t>
      </w:r>
      <w:r>
        <w:rPr>
          <w:rFonts w:ascii="Calibri" w:hAnsi="Calibri" w:cs="Calibri" w:eastAsia="Calibri"/>
          <w:color w:val="auto"/>
          <w:spacing w:val="0"/>
          <w:position w:val="0"/>
          <w:sz w:val="22"/>
          <w:shd w:fill="auto" w:val="clear"/>
        </w:rPr>
        <w:t xml:space="preserve">.05.20</w:t>
      </w: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1.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Prijava je dostavljena u roku ako je na prijamnom žigu razvidno da je zaprimljena u pošti do datuma i sata koji je nazna</w:t>
      </w:r>
      <w:r>
        <w:rPr>
          <w:rFonts w:ascii="Calibri" w:hAnsi="Calibri" w:cs="Calibri" w:eastAsia="Calibri"/>
          <w:color w:val="auto"/>
          <w:spacing w:val="0"/>
          <w:position w:val="0"/>
          <w:sz w:val="22"/>
          <w:shd w:fill="auto" w:val="clear"/>
        </w:rPr>
        <w:t xml:space="preserve">čeni rok prijave.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Nepravovremene prijave ne</w:t>
      </w:r>
      <w:r>
        <w:rPr>
          <w:rFonts w:ascii="Calibri" w:hAnsi="Calibri" w:cs="Calibri" w:eastAsia="Calibri"/>
          <w:color w:val="auto"/>
          <w:spacing w:val="0"/>
          <w:position w:val="0"/>
          <w:sz w:val="22"/>
          <w:shd w:fill="auto" w:val="clear"/>
        </w:rPr>
        <w:t xml:space="preserve">će se razmatrati.</w:t>
      </w:r>
    </w:p>
    <w:p>
      <w:pPr>
        <w:spacing w:before="0" w:after="200" w:line="276"/>
        <w:ind w:right="0" w:left="0"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2.4.6. Kome se obratiti ukoliko imate pitanja?</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dodatne informacije obratiti se na telefon 098 164 0608 predsjednika ili 099 848 3386 tajnika Sportske zajednice.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2.5. PROCJENA PRIJAVA I DONOŠENJE ODLUKE O DODJELI SREDSTAVA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 isteku roka za podnošenje prijava na poziv Povjerenstvo za otvaranje prijava Sportske zajednice op</w:t>
      </w:r>
      <w:r>
        <w:rPr>
          <w:rFonts w:ascii="Calibri" w:hAnsi="Calibri" w:cs="Calibri" w:eastAsia="Calibri"/>
          <w:color w:val="auto"/>
          <w:spacing w:val="0"/>
          <w:position w:val="0"/>
          <w:sz w:val="22"/>
          <w:shd w:fill="auto" w:val="clear"/>
        </w:rPr>
        <w:t xml:space="preserve">ćine Krapinske Toplice obavlja provjeru ispunjavanja propisanih uvjeta poziva sukladno odredbama Uredbe, Pravilnika i uvjetima navedenih u Pozivu.</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Sve pristigle i zaprimljene prijave pro</w:t>
      </w:r>
      <w:r>
        <w:rPr>
          <w:rFonts w:ascii="Calibri" w:hAnsi="Calibri" w:cs="Calibri" w:eastAsia="Calibri"/>
          <w:color w:val="auto"/>
          <w:spacing w:val="0"/>
          <w:position w:val="0"/>
          <w:sz w:val="22"/>
          <w:shd w:fill="auto" w:val="clear"/>
        </w:rPr>
        <w:t xml:space="preserve">ći će kroz sljedeću proceduru:</w:t>
      </w:r>
    </w:p>
    <w:p>
      <w:pPr>
        <w:spacing w:before="0" w:after="200" w:line="276"/>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 FORMALNA PROVJERA NATJE</w:t>
      </w:r>
      <w:r>
        <w:rPr>
          <w:rFonts w:ascii="Calibri" w:hAnsi="Calibri" w:cs="Calibri" w:eastAsia="Calibri"/>
          <w:color w:val="auto"/>
          <w:spacing w:val="0"/>
          <w:position w:val="0"/>
          <w:sz w:val="22"/>
          <w:u w:val="single"/>
          <w:shd w:fill="auto" w:val="clear"/>
        </w:rPr>
        <w:t xml:space="preserve">ČAJA</w:t>
      </w:r>
    </w:p>
    <w:p>
      <w:pPr>
        <w:numPr>
          <w:ilvl w:val="0"/>
          <w:numId w:val="6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postupku provjere ispunjavanja formalnih uvjeta natje</w:t>
      </w:r>
      <w:r>
        <w:rPr>
          <w:rFonts w:ascii="Calibri" w:hAnsi="Calibri" w:cs="Calibri" w:eastAsia="Calibri"/>
          <w:color w:val="auto"/>
          <w:spacing w:val="0"/>
          <w:position w:val="0"/>
          <w:sz w:val="22"/>
          <w:shd w:fill="auto" w:val="clear"/>
        </w:rPr>
        <w:t xml:space="preserve">čaja provjerava se:</w:t>
      </w:r>
    </w:p>
    <w:p>
      <w:pPr>
        <w:numPr>
          <w:ilvl w:val="0"/>
          <w:numId w:val="6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li prijava dostavljena na pravi javni poziv i u zadanome roku</w:t>
      </w:r>
    </w:p>
    <w:p>
      <w:pPr>
        <w:numPr>
          <w:ilvl w:val="0"/>
          <w:numId w:val="6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jesu li dostavljeni, potpisani i ovjereni svi obvezni obrasci iz javnog poziva te priložena ostala tražena dokumentacija</w:t>
      </w:r>
    </w:p>
    <w:p>
      <w:pPr>
        <w:numPr>
          <w:ilvl w:val="0"/>
          <w:numId w:val="6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jesu li ispunjeni drugi formalni uvjeti javnog poziva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Zajednica </w:t>
      </w:r>
      <w:r>
        <w:rPr>
          <w:rFonts w:ascii="Calibri" w:hAnsi="Calibri" w:cs="Calibri" w:eastAsia="Calibri"/>
          <w:color w:val="auto"/>
          <w:spacing w:val="0"/>
          <w:position w:val="0"/>
          <w:sz w:val="22"/>
          <w:shd w:fill="auto" w:val="clear"/>
        </w:rPr>
        <w:t xml:space="preserve">će prijaviteljima čije prijave imaju manje nedostatke, a koje ne utječu na sadržaj prijave bitan za ocjenjivanje prijave, tražiti naknadno dopunjavanje, odnosno ispravljanje prijave potrebnim podacima ili prilozima u roku od tri (3) dana od dana kada je prijavitelj e-mail poštom obaviješten o potrebi uklanjanja nedostataka. Ako prijavitelj u dodatnom roku dostavi tražene podatke ili priloge smatrat će se da je podnio potpunu prijavu.</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Elementi prijave koji se mogu naknadno ispraviti ili dopuniti:</w:t>
      </w:r>
    </w:p>
    <w:p>
      <w:pPr>
        <w:numPr>
          <w:ilvl w:val="0"/>
          <w:numId w:val="6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opisnom obrascu nedostaju neki od podataka o organizaciji</w:t>
      </w:r>
    </w:p>
    <w:p>
      <w:pPr>
        <w:numPr>
          <w:ilvl w:val="0"/>
          <w:numId w:val="6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 nekom od predvi</w:t>
      </w:r>
      <w:r>
        <w:rPr>
          <w:rFonts w:ascii="Calibri" w:hAnsi="Calibri" w:cs="Calibri" w:eastAsia="Calibri"/>
          <w:color w:val="auto"/>
          <w:spacing w:val="0"/>
          <w:position w:val="0"/>
          <w:sz w:val="22"/>
          <w:shd w:fill="auto" w:val="clear"/>
        </w:rPr>
        <w:t xml:space="preserve">đenih mjesta nedostaje potpis odgovorne osobe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Ocjena ispunjavanja propisanih formalnih uvjeta natje</w:t>
      </w:r>
      <w:r>
        <w:rPr>
          <w:rFonts w:ascii="Calibri" w:hAnsi="Calibri" w:cs="Calibri" w:eastAsia="Calibri"/>
          <w:color w:val="auto"/>
          <w:spacing w:val="0"/>
          <w:position w:val="0"/>
          <w:sz w:val="22"/>
          <w:shd w:fill="auto" w:val="clear"/>
        </w:rPr>
        <w:t xml:space="preserve">čaja ne smije trajati duže od 8 (osam) dana od dana isteka roka za podnošenje prijava na natječaj, nakon čega Predsjednik Zajednice, na prijedlog Povjerenstva za ocjenjivanje  Zajednice donosi odluku koje se prijave upućuju u daljnju proceduru, odnosno stručno ocjenjivanje, a koje se odbijaju iz razloga ne ispunjavanja propisanih formalnih uvjeta natječaja.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Prijavitelj </w:t>
      </w:r>
      <w:r>
        <w:rPr>
          <w:rFonts w:ascii="Calibri" w:hAnsi="Calibri" w:cs="Calibri" w:eastAsia="Calibri"/>
          <w:color w:val="auto"/>
          <w:spacing w:val="0"/>
          <w:position w:val="0"/>
          <w:sz w:val="22"/>
          <w:shd w:fill="auto" w:val="clear"/>
        </w:rPr>
        <w:t xml:space="preserve">čija prijava bude odbijena iz razloga ne ispunjavanja propisanih uvjeta javnog  poziva, o toj činjenici mora biti obaviješten elektroničkom poštom u roku od najviše 5 (pet) radnih dana od dana donošenja odluke, nakon čega imaju pravo u narednih 8 (osam) dana od dana prijema obavijesti, podnijeti prigovor.</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slu</w:t>
      </w:r>
      <w:r>
        <w:rPr>
          <w:rFonts w:ascii="Calibri" w:hAnsi="Calibri" w:cs="Calibri" w:eastAsia="Calibri"/>
          <w:color w:val="auto"/>
          <w:spacing w:val="0"/>
          <w:position w:val="0"/>
          <w:sz w:val="22"/>
          <w:shd w:fill="auto" w:val="clear"/>
        </w:rPr>
        <w:t xml:space="preserve">čaju prihvaćanja opravdanog prigovora od strane Povjerenstva za prigovore i Predsjednika Zajednice, prijava će biti upućena u daljnju proceduru, a u slučaju neprihvaćanja prigovora prijava će biti odbijena u kojem trenutku Odluka o formalno prihvatljivim prijavama postaje konačna i upućuje se u daljnju proceduru.</w:t>
      </w:r>
    </w:p>
    <w:p>
      <w:pPr>
        <w:spacing w:before="0" w:after="200" w:line="276"/>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 PROCJENA PRIJAVA KOJE SU ZADOVOLJILE PROPISANE UVJETE POZIV</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Povjerenstvo za ocjenjivanje Sportske zajednice Op</w:t>
      </w:r>
      <w:r>
        <w:rPr>
          <w:rFonts w:ascii="Calibri" w:hAnsi="Calibri" w:cs="Calibri" w:eastAsia="Calibri"/>
          <w:color w:val="auto"/>
          <w:spacing w:val="0"/>
          <w:position w:val="0"/>
          <w:sz w:val="22"/>
          <w:shd w:fill="auto" w:val="clear"/>
        </w:rPr>
        <w:t xml:space="preserve">ćine Krapinske Toplice razmatra i ocjenjuje prijave koje su ispunile formalne uvjete natječaja te u skladu s Pravilnikom o uvjetima i kriterijima za financiranje programa javnih potreba u sportu Općine Krapinske Toplice, utvrđuje prijedlog visine sredstava za svakog pojedinog prijavitelja i upućuje ga Izvršnom odboru na donošenje Odluke o dodjeli financijskih sredstava.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Prijavitelj koji je nezadovoljan odlukom o dodjeli financijskih sredstava može podnijeti prigovor u pisanom obliku u roku 8 (osam) dana od dana elektronskom poštom dostavljene obavijesti o rezultatima Javnog poziva. Prigovor se upu</w:t>
      </w:r>
      <w:r>
        <w:rPr>
          <w:rFonts w:ascii="Calibri" w:hAnsi="Calibri" w:cs="Calibri" w:eastAsia="Calibri"/>
          <w:color w:val="auto"/>
          <w:spacing w:val="0"/>
          <w:position w:val="0"/>
          <w:sz w:val="22"/>
          <w:shd w:fill="auto" w:val="clear"/>
        </w:rPr>
        <w:t xml:space="preserve">ćuje Zajednici na istu adresu i na isti način kao i prijava na javni poziv. O prigovoru odlučuje Izvršni odbor  Zajednice, u roku 5 (pet) radnih dana od zaprimanja prigovora.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Odlukom Izvršnog odbora na prigovor, Odluka o dodjeli financijskih sredstava postaje kona</w:t>
      </w:r>
      <w:r>
        <w:rPr>
          <w:rFonts w:ascii="Calibri" w:hAnsi="Calibri" w:cs="Calibri" w:eastAsia="Calibri"/>
          <w:color w:val="auto"/>
          <w:spacing w:val="0"/>
          <w:position w:val="0"/>
          <w:sz w:val="22"/>
          <w:shd w:fill="auto" w:val="clear"/>
        </w:rPr>
        <w:t xml:space="preserve">čna.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2.6. OBJAVA OBAVIJESTI O ODLUCI O DODJELI FINANCIJSKIH SREDSTAVA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Nakon donošenja odluke Izvršnog odbora o raspodjeli sredstava o programima ili projektima kojima su odobrena financijska sredstva u odre</w:t>
      </w:r>
      <w:r>
        <w:rPr>
          <w:rFonts w:ascii="Calibri" w:hAnsi="Calibri" w:cs="Calibri" w:eastAsia="Calibri"/>
          <w:color w:val="auto"/>
          <w:spacing w:val="0"/>
          <w:position w:val="0"/>
          <w:sz w:val="22"/>
          <w:shd w:fill="auto" w:val="clear"/>
        </w:rPr>
        <w:t xml:space="preserve">đenoj visini, Zajednica će javno objaviti rezultate natječaja na mrežnim stranicama Općine s podacima o sportskim udrugama koje su za prijavljene programe ili projekte ostvarile sredstva i iznose odobrenih sredstava. </w:t>
      </w:r>
    </w:p>
    <w:p>
      <w:pPr>
        <w:spacing w:before="0" w:after="200" w:line="276"/>
        <w:ind w:right="0" w:left="0"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2.7. POSTUPAK UGOVARANJA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 svim udrugama koje su se javile na javni poziv i koje su ocijenjene sukladno odredbama ovog Pravilnika te su im sportski programi uvršteni u Plan koji se dostavlja na suglasnost predsjedniku zajednice nakon njegova prihva</w:t>
      </w:r>
      <w:r>
        <w:rPr>
          <w:rFonts w:ascii="Calibri" w:hAnsi="Calibri" w:cs="Calibri" w:eastAsia="Calibri"/>
          <w:color w:val="auto"/>
          <w:spacing w:val="0"/>
          <w:position w:val="0"/>
          <w:sz w:val="22"/>
          <w:shd w:fill="auto" w:val="clear"/>
        </w:rPr>
        <w:t xml:space="preserve">ćanja Zajednica će potpisati ugovor o financiranju čiji je sastavni dio prijedlog sportskog programa udruge.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Prije potpisivanja ugovora u slu</w:t>
      </w:r>
      <w:r>
        <w:rPr>
          <w:rFonts w:ascii="Calibri" w:hAnsi="Calibri" w:cs="Calibri" w:eastAsia="Calibri"/>
          <w:color w:val="auto"/>
          <w:spacing w:val="0"/>
          <w:position w:val="0"/>
          <w:sz w:val="22"/>
          <w:shd w:fill="auto" w:val="clear"/>
        </w:rPr>
        <w:t xml:space="preserve">čaju nejasnoća iz prijedloga sportskog programa, Zajednice ima obvezu prethodno pregovarati o sadržaju programa i /ili stavkama proračuna programa za koje smatra da ih treba izmijeniti. U tom slučaju, izmijenjeni obrasci prijave postaju sastavni dio ugovora.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Ugovor se sastoji od op</w:t>
      </w:r>
      <w:r>
        <w:rPr>
          <w:rFonts w:ascii="Calibri" w:hAnsi="Calibri" w:cs="Calibri" w:eastAsia="Calibri"/>
          <w:color w:val="auto"/>
          <w:spacing w:val="0"/>
          <w:position w:val="0"/>
          <w:sz w:val="22"/>
          <w:shd w:fill="auto" w:val="clear"/>
        </w:rPr>
        <w:t xml:space="preserve">ćih uvjeta, koji moraju biti isti za sve udruge u okviru jednog javnog natječaja, i posebnog dijela. Općim uvjetima koji se odnose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izmjene i dopune ugovora, prijenos prava, provedbeni rok, produženje, odgađanje, viša sila i rok dovršetka, raskid ugovora, rješavanje sporova, opravdani troškovi, plaćanje i kamata na zakašnjelo plaćanje, računi i tehničke i financijske provjere, konačni iznos financiranja te povrat sredstava i pripadajućih kamata.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Posebni dio ugovora </w:t>
      </w:r>
      <w:r>
        <w:rPr>
          <w:rFonts w:ascii="Calibri" w:hAnsi="Calibri" w:cs="Calibri" w:eastAsia="Calibri"/>
          <w:color w:val="auto"/>
          <w:spacing w:val="0"/>
          <w:position w:val="0"/>
          <w:sz w:val="22"/>
          <w:shd w:fill="auto" w:val="clear"/>
        </w:rPr>
        <w:t xml:space="preserve">čine specifičnosti svakog ugovora kao što su ugovorne strane, naziv programa, iznos financiranja, rokovi provedbe i slično.</w:t>
      </w:r>
    </w:p>
    <w:p>
      <w:pPr>
        <w:spacing w:before="0" w:after="200" w:line="276"/>
        <w:ind w:right="0" w:left="0"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2.8. OBVEZE KORISNIKA SREDSTAVA NAKON UGOVARANJA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Zajednica </w:t>
      </w:r>
      <w:r>
        <w:rPr>
          <w:rFonts w:ascii="Calibri" w:hAnsi="Calibri" w:cs="Calibri" w:eastAsia="Calibri"/>
          <w:color w:val="auto"/>
          <w:spacing w:val="0"/>
          <w:position w:val="0"/>
          <w:sz w:val="22"/>
          <w:shd w:fill="auto" w:val="clear"/>
        </w:rPr>
        <w:t xml:space="preserve">će u suradnji s udrugom, u cilju poštivanja načela transparentnosti trošenja proračunskog novca i mjerenja vrijednosti povrata za uložena sredstva pratiti provedbu financiranih programa ili projekata udruga, sukladno Zakonu o udrugama, Zakonu o sportu, Zakonu o fiskalnoj odgovornosti, Zakona o financijskom poslovanju i računovodstvu neprofitnih organizacija, Uredbi, ovom Pravilniku i drugim pozitivnim propisima.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Kroz postupke pra</w:t>
      </w:r>
      <w:r>
        <w:rPr>
          <w:rFonts w:ascii="Calibri" w:hAnsi="Calibri" w:cs="Calibri" w:eastAsia="Calibri"/>
          <w:color w:val="auto"/>
          <w:spacing w:val="0"/>
          <w:position w:val="0"/>
          <w:sz w:val="22"/>
          <w:shd w:fill="auto" w:val="clear"/>
        </w:rPr>
        <w:t xml:space="preserve">ćenja će se razvijati partnerski odnos između Zajednice i udruge kao provoditelja programskih aktivnosti, a na temelju praćenja i vrednovanja rezultata pojedinačnih programa u cilju utvrđivanja učinkovitosti ulaganja i razine promjena koje su se u lokalnoj zajednici odnosno u društvu dogodile zahvaljujući provedbi potpore.</w:t>
      </w:r>
    </w:p>
    <w:p>
      <w:pPr>
        <w:spacing w:before="0" w:after="200" w:line="276"/>
        <w:ind w:right="0" w:left="0" w:firstLine="0"/>
        <w:jc w:val="both"/>
        <w:rPr>
          <w:rFonts w:ascii="Calibri" w:hAnsi="Calibri" w:cs="Calibri" w:eastAsia="Calibri"/>
          <w:color w:val="auto"/>
          <w:spacing w:val="0"/>
          <w:position w:val="0"/>
          <w:sz w:val="22"/>
          <w:shd w:fill="auto" w:val="clear"/>
        </w:rPr>
      </w:pPr>
    </w:p>
    <w:p>
      <w:pPr>
        <w:keepNext w:val="true"/>
        <w:keepLines w:val="true"/>
        <w:numPr>
          <w:ilvl w:val="0"/>
          <w:numId w:val="77"/>
        </w:numPr>
        <w:spacing w:before="480" w:after="0" w:line="276"/>
        <w:ind w:right="0" w:left="720" w:hanging="36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POPIS DOKUMENTACIJE JAVNOG POZIVA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Obrazac A - opis projekta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Obrazac B - prora</w:t>
      </w:r>
      <w:r>
        <w:rPr>
          <w:rFonts w:ascii="Calibri" w:hAnsi="Calibri" w:cs="Calibri" w:eastAsia="Calibri"/>
          <w:color w:val="auto"/>
          <w:spacing w:val="0"/>
          <w:position w:val="0"/>
          <w:sz w:val="22"/>
          <w:shd w:fill="auto" w:val="clear"/>
        </w:rPr>
        <w:t xml:space="preserve">čun projekta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Obrazac C - izjava o nekažnjavanju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Obrazac D - izjava o nepostojanju dvostrukog financiranja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Obrazac za procjenu kvalitete prijave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12">
    <w:abstractNumId w:val="66"/>
  </w:num>
  <w:num w:numId="19">
    <w:abstractNumId w:val="60"/>
  </w:num>
  <w:num w:numId="22">
    <w:abstractNumId w:val="54"/>
  </w:num>
  <w:num w:numId="27">
    <w:abstractNumId w:val="48"/>
  </w:num>
  <w:num w:numId="31">
    <w:abstractNumId w:val="42"/>
  </w:num>
  <w:num w:numId="36">
    <w:abstractNumId w:val="36"/>
  </w:num>
  <w:num w:numId="38">
    <w:abstractNumId w:val="30"/>
  </w:num>
  <w:num w:numId="40">
    <w:abstractNumId w:val="24"/>
  </w:num>
  <w:num w:numId="43">
    <w:abstractNumId w:val="18"/>
  </w:num>
  <w:num w:numId="64">
    <w:abstractNumId w:val="12"/>
  </w:num>
  <w:num w:numId="66">
    <w:abstractNumId w:val="6"/>
  </w:num>
  <w:num w:numId="7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krapinske-toplice.h/"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