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013C4D2F" w14:textId="77777777" w:rsidTr="00B92D0F">
        <w:trPr>
          <w:trHeight w:val="1408"/>
        </w:trPr>
        <w:tc>
          <w:tcPr>
            <w:tcW w:w="5280" w:type="dxa"/>
            <w:tcBorders>
              <w:top w:val="nil"/>
              <w:left w:val="nil"/>
              <w:bottom w:val="nil"/>
              <w:right w:val="nil"/>
            </w:tcBorders>
          </w:tcPr>
          <w:p w14:paraId="1A27BAF7" w14:textId="77777777" w:rsidR="00B92D0F" w:rsidRDefault="00B92D0F" w:rsidP="002E5B41">
            <w:pPr>
              <w:contextualSpacing/>
              <w:jc w:val="right"/>
              <w:rPr>
                <w:rFonts w:ascii="PDF417x" w:hAnsi="PDF417x"/>
                <w:sz w:val="24"/>
                <w:szCs w:val="24"/>
              </w:rPr>
            </w:pPr>
            <w:bookmarkStart w:id="0" w:name="_Hlk107255613"/>
            <w:r>
              <w:rPr>
                <w:rFonts w:ascii="PDF417x" w:hAnsi="PDF417x"/>
                <w:sz w:val="24"/>
                <w:szCs w:val="24"/>
              </w:rPr>
              <w:t>+*xfs*pvs*Akl*cvA*xBj*qkc*ogw*lmk*mhs*oBD*pBk*-</w:t>
            </w:r>
            <w:r>
              <w:rPr>
                <w:rFonts w:ascii="PDF417x" w:hAnsi="PDF417x"/>
                <w:sz w:val="24"/>
                <w:szCs w:val="24"/>
              </w:rPr>
              <w:br/>
              <w:t>+*yqw*bfw*wCe*uDn*ugc*yla*icz*psC*yfi*xCc*zew*-</w:t>
            </w:r>
            <w:r>
              <w:rPr>
                <w:rFonts w:ascii="PDF417x" w:hAnsi="PDF417x"/>
                <w:sz w:val="24"/>
                <w:szCs w:val="24"/>
              </w:rPr>
              <w:br/>
              <w:t>+*eDs*ufy*lyd*lyd*lyd*dly*kxi*Boi*iiy*bab*zfE*-</w:t>
            </w:r>
            <w:r>
              <w:rPr>
                <w:rFonts w:ascii="PDF417x" w:hAnsi="PDF417x"/>
                <w:sz w:val="24"/>
                <w:szCs w:val="24"/>
              </w:rPr>
              <w:br/>
              <w:t>+*ftw*BFA*Cck*yoz*uaj*rgc*vAq*nCC*Cww*wqz*onA*-</w:t>
            </w:r>
            <w:r>
              <w:rPr>
                <w:rFonts w:ascii="PDF417x" w:hAnsi="PDF417x"/>
                <w:sz w:val="24"/>
                <w:szCs w:val="24"/>
              </w:rPr>
              <w:br/>
              <w:t>+*ftA*jps*Dxb*klu*obn*yCf*BBx*qbl*nnx*nbl*uws*-</w:t>
            </w:r>
            <w:r>
              <w:rPr>
                <w:rFonts w:ascii="PDF417x" w:hAnsi="PDF417x"/>
                <w:sz w:val="24"/>
                <w:szCs w:val="24"/>
              </w:rPr>
              <w:br/>
              <w:t>+*xjq*qdw*tjm*xbm*FjA*lyd*dkz*fny*gay*nxq*uzq*-</w:t>
            </w:r>
            <w:r>
              <w:rPr>
                <w:rFonts w:ascii="PDF417x" w:hAnsi="PDF417x"/>
                <w:sz w:val="24"/>
                <w:szCs w:val="24"/>
              </w:rPr>
              <w:br/>
            </w:r>
          </w:p>
        </w:tc>
      </w:tr>
      <w:bookmarkEnd w:id="0"/>
    </w:tbl>
    <w:p w14:paraId="0169B814" w14:textId="77777777" w:rsidR="008C5FE5" w:rsidRDefault="008C5FE5" w:rsidP="00B92D0F">
      <w:pPr>
        <w:jc w:val="both"/>
        <w:rPr>
          <w:rFonts w:eastAsia="Times New Roman" w:cs="Times New Roman"/>
        </w:rPr>
      </w:pPr>
    </w:p>
    <w:p w14:paraId="4FC78CFD" w14:textId="77777777" w:rsidR="002E5B41" w:rsidRDefault="002E5B41" w:rsidP="00B92D0F">
      <w:pPr>
        <w:jc w:val="both"/>
        <w:rPr>
          <w:rFonts w:eastAsia="Times New Roman" w:cs="Times New Roman"/>
        </w:rPr>
      </w:pPr>
    </w:p>
    <w:p w14:paraId="3578B451" w14:textId="77777777" w:rsidR="002E5B41" w:rsidRDefault="002E5B41" w:rsidP="00B92D0F">
      <w:pPr>
        <w:jc w:val="both"/>
        <w:rPr>
          <w:rFonts w:eastAsia="Times New Roman" w:cs="Times New Roman"/>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2E5B41" w:rsidRPr="00FF1B9C" w14:paraId="0ACA3D41" w14:textId="77777777" w:rsidTr="00E15F11">
        <w:tc>
          <w:tcPr>
            <w:tcW w:w="0" w:type="auto"/>
          </w:tcPr>
          <w:p w14:paraId="72AA4FF4" w14:textId="77777777" w:rsidR="002E5B41" w:rsidRPr="00FF1B9C" w:rsidRDefault="002E5B41" w:rsidP="00E15F11">
            <w:pPr>
              <w:jc w:val="center"/>
              <w:rPr>
                <w:rFonts w:ascii="Times New Roman" w:eastAsia="Times New Roman" w:hAnsi="Times New Roman" w:cs="Times New Roman"/>
                <w:lang w:eastAsia="hr-HR"/>
              </w:rPr>
            </w:pPr>
            <w:r w:rsidRPr="00FF1B9C">
              <w:drawing>
                <wp:inline distT="0" distB="0" distL="0" distR="0" wp14:anchorId="32F486A6" wp14:editId="69DE6CB6">
                  <wp:extent cx="445375" cy="605641"/>
                  <wp:effectExtent l="0" t="0" r="0" b="4445"/>
                  <wp:docPr id="1631000743" name="Picture 1631000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6975" cy="621415"/>
                          </a:xfrm>
                          <a:prstGeom prst="rect">
                            <a:avLst/>
                          </a:prstGeom>
                          <a:noFill/>
                          <a:ln>
                            <a:noFill/>
                          </a:ln>
                        </pic:spPr>
                      </pic:pic>
                    </a:graphicData>
                  </a:graphic>
                </wp:inline>
              </w:drawing>
            </w:r>
          </w:p>
        </w:tc>
      </w:tr>
      <w:tr w:rsidR="002E5B41" w:rsidRPr="00FF1B9C" w14:paraId="10B0C2F7" w14:textId="77777777" w:rsidTr="00E15F11">
        <w:tc>
          <w:tcPr>
            <w:tcW w:w="0" w:type="auto"/>
          </w:tcPr>
          <w:p w14:paraId="0B9C929A" w14:textId="77777777" w:rsidR="002E5B41" w:rsidRPr="00FF1B9C" w:rsidRDefault="002E5B41" w:rsidP="00E15F11">
            <w:pPr>
              <w:jc w:val="center"/>
              <w:textAlignment w:val="baseline"/>
              <w:rPr>
                <w:rFonts w:ascii="Times New Roman" w:eastAsia="Arial Unicode MS" w:hAnsi="Times New Roman" w:cs="Times New Roman"/>
                <w:lang w:eastAsia="hr-HR"/>
              </w:rPr>
            </w:pPr>
            <w:r w:rsidRPr="00FF1B9C">
              <w:rPr>
                <w:rFonts w:ascii="Times New Roman" w:eastAsia="Times New Roman" w:hAnsi="Times New Roman" w:cs="Times New Roman"/>
                <w:b/>
                <w:lang w:eastAsia="hr-HR"/>
              </w:rPr>
              <w:t>REPUBLIKA HRVATSKA</w:t>
            </w:r>
          </w:p>
        </w:tc>
      </w:tr>
      <w:tr w:rsidR="002E5B41" w:rsidRPr="00FF1B9C" w14:paraId="33C3E1C6" w14:textId="77777777" w:rsidTr="00E15F11">
        <w:tc>
          <w:tcPr>
            <w:tcW w:w="0" w:type="auto"/>
          </w:tcPr>
          <w:p w14:paraId="683426DD" w14:textId="77777777" w:rsidR="002E5B41" w:rsidRPr="00FF1B9C" w:rsidRDefault="002E5B41" w:rsidP="00E15F11">
            <w:pPr>
              <w:jc w:val="center"/>
              <w:rPr>
                <w:rFonts w:ascii="Times New Roman" w:eastAsia="Calibri" w:hAnsi="Times New Roman" w:cs="Times New Roman"/>
                <w:b/>
                <w:lang w:eastAsia="hr-HR"/>
              </w:rPr>
            </w:pPr>
            <w:r w:rsidRPr="00FF1B9C">
              <w:rPr>
                <w:rFonts w:ascii="Times New Roman" w:eastAsia="Calibri" w:hAnsi="Times New Roman" w:cs="Times New Roman"/>
                <w:b/>
                <w:lang w:eastAsia="hr-HR"/>
              </w:rPr>
              <w:t>KRAPINSKO - ZAGORSKA ŽUPANIJA</w:t>
            </w:r>
          </w:p>
        </w:tc>
      </w:tr>
      <w:tr w:rsidR="002E5B41" w:rsidRPr="00FF1B9C" w14:paraId="692F5DA7" w14:textId="77777777" w:rsidTr="00E15F11">
        <w:tc>
          <w:tcPr>
            <w:tcW w:w="0" w:type="auto"/>
          </w:tcPr>
          <w:p w14:paraId="7CB93B92" w14:textId="77777777" w:rsidR="002E5B41" w:rsidRPr="00FF1B9C" w:rsidRDefault="002E5B41" w:rsidP="00E15F11">
            <w:pPr>
              <w:jc w:val="center"/>
              <w:rPr>
                <w:rFonts w:ascii="Times New Roman" w:eastAsia="Calibri" w:hAnsi="Times New Roman" w:cs="Times New Roman"/>
                <w:b/>
                <w:lang w:eastAsia="hr-HR"/>
              </w:rPr>
            </w:pPr>
            <w:r w:rsidRPr="00FF1B9C">
              <w:rPr>
                <w:rFonts w:ascii="Times New Roman" w:eastAsia="Calibri" w:hAnsi="Times New Roman" w:cs="Times New Roman"/>
                <w:b/>
                <w:lang w:eastAsia="hr-HR"/>
              </w:rPr>
              <w:t>OPĆINA KRAPINSKE TOPLICE</w:t>
            </w:r>
          </w:p>
        </w:tc>
      </w:tr>
      <w:tr w:rsidR="002E5B41" w:rsidRPr="00FF1B9C" w14:paraId="09BC1DBA" w14:textId="77777777" w:rsidTr="00E15F11">
        <w:tc>
          <w:tcPr>
            <w:tcW w:w="0" w:type="auto"/>
          </w:tcPr>
          <w:p w14:paraId="5928B532" w14:textId="77777777" w:rsidR="002E5B41" w:rsidRPr="00FF1B9C" w:rsidRDefault="002E5B41" w:rsidP="00E15F11">
            <w:pPr>
              <w:jc w:val="center"/>
              <w:rPr>
                <w:rFonts w:ascii="Times New Roman" w:eastAsia="Calibri" w:hAnsi="Times New Roman" w:cs="Times New Roman"/>
                <w:b/>
                <w:lang w:eastAsia="hr-HR"/>
              </w:rPr>
            </w:pPr>
            <w:r w:rsidRPr="00FF1B9C">
              <w:rPr>
                <w:rFonts w:ascii="Times New Roman" w:eastAsia="Calibri" w:hAnsi="Times New Roman" w:cs="Times New Roman"/>
                <w:b/>
                <w:lang w:eastAsia="hr-HR"/>
              </w:rPr>
              <w:t>OPĆINSKA NAČELNICA</w:t>
            </w:r>
          </w:p>
        </w:tc>
      </w:tr>
    </w:tbl>
    <w:p w14:paraId="10CD24E4" w14:textId="77777777" w:rsidR="002E5B41" w:rsidRDefault="002E5B41" w:rsidP="00276131">
      <w:pPr>
        <w:rPr>
          <w:rFonts w:ascii="Times New Roman" w:eastAsia="Calibri" w:hAnsi="Times New Roman" w:cs="Times New Roman"/>
          <w:lang w:eastAsia="hr-HR"/>
        </w:rPr>
      </w:pPr>
    </w:p>
    <w:p w14:paraId="290CFAC6" w14:textId="77777777" w:rsidR="00276131" w:rsidRPr="009D45C9" w:rsidRDefault="00276131" w:rsidP="00276131">
      <w:pPr>
        <w:rPr>
          <w:rFonts w:ascii="Times New Roman" w:eastAsia="Times New Roman" w:hAnsi="Times New Roman" w:cs="Times New Roman"/>
          <w:noProof w:val="0"/>
          <w:color w:val="000000"/>
          <w:lang w:eastAsia="hr-HR"/>
        </w:rPr>
      </w:pPr>
      <w:r w:rsidRPr="00B156EE">
        <w:rPr>
          <w:rFonts w:ascii="Times New Roman" w:eastAsia="Calibri" w:hAnsi="Times New Roman" w:cs="Times New Roman"/>
          <w:lang w:eastAsia="hr-HR"/>
        </w:rPr>
        <w:t xml:space="preserve">KLASA: </w:t>
      </w:r>
      <w:r w:rsidRPr="00767F8A">
        <w:rPr>
          <w:rFonts w:ascii="Times New Roman" w:eastAsia="Times New Roman" w:hAnsi="Times New Roman" w:cs="Times New Roman"/>
          <w:noProof w:val="0"/>
          <w:color w:val="000000"/>
          <w:lang w:eastAsia="hr-HR"/>
        </w:rPr>
        <w:t xml:space="preserve">601-01/25-01/30 </w:t>
      </w:r>
      <w:r w:rsidRPr="00B156EE">
        <w:rPr>
          <w:rFonts w:ascii="Times New Roman" w:eastAsia="Calibri" w:hAnsi="Times New Roman" w:cs="Times New Roman"/>
          <w:lang w:eastAsia="hr-HR"/>
        </w:rPr>
        <w:t xml:space="preserve">                                                         </w:t>
      </w:r>
    </w:p>
    <w:p w14:paraId="71FD3D64" w14:textId="77777777" w:rsidR="00276131" w:rsidRPr="00767F8A" w:rsidRDefault="00276131" w:rsidP="00276131">
      <w:pPr>
        <w:rPr>
          <w:rFonts w:ascii="Times New Roman" w:eastAsia="Times New Roman" w:hAnsi="Times New Roman" w:cs="Times New Roman"/>
          <w:noProof w:val="0"/>
          <w:color w:val="000000"/>
          <w:lang w:eastAsia="hr-HR"/>
        </w:rPr>
      </w:pPr>
      <w:r w:rsidRPr="00B156EE">
        <w:rPr>
          <w:rFonts w:ascii="Times New Roman" w:eastAsia="Calibri" w:hAnsi="Times New Roman" w:cs="Times New Roman"/>
          <w:lang w:eastAsia="hr-HR"/>
        </w:rPr>
        <w:t xml:space="preserve">URBROJ: </w:t>
      </w:r>
      <w:r w:rsidRPr="00767F8A">
        <w:rPr>
          <w:rFonts w:ascii="Times New Roman" w:eastAsia="Times New Roman" w:hAnsi="Times New Roman" w:cs="Times New Roman"/>
          <w:noProof w:val="0"/>
          <w:color w:val="000000"/>
          <w:lang w:eastAsia="hr-HR"/>
        </w:rPr>
        <w:t>2140-18-01-25-2</w:t>
      </w:r>
    </w:p>
    <w:p w14:paraId="1B291FC3" w14:textId="77777777" w:rsidR="00276131" w:rsidRPr="00767F8A" w:rsidRDefault="00276131" w:rsidP="00276131">
      <w:pPr>
        <w:rPr>
          <w:rFonts w:ascii="Times New Roman" w:eastAsia="Times New Roman" w:hAnsi="Times New Roman" w:cs="Times New Roman"/>
          <w:noProof w:val="0"/>
          <w:color w:val="000000"/>
          <w:lang w:eastAsia="hr-HR"/>
        </w:rPr>
      </w:pPr>
      <w:r w:rsidRPr="00B156EE">
        <w:rPr>
          <w:rFonts w:ascii="Times New Roman" w:eastAsia="Calibri" w:hAnsi="Times New Roman" w:cs="Times New Roman"/>
          <w:lang w:eastAsia="hr-HR"/>
        </w:rPr>
        <w:t xml:space="preserve">Krapinske Toplice, </w:t>
      </w:r>
      <w:r w:rsidRPr="00767F8A">
        <w:rPr>
          <w:rFonts w:ascii="Times New Roman" w:eastAsia="Times New Roman" w:hAnsi="Times New Roman" w:cs="Times New Roman"/>
          <w:noProof w:val="0"/>
          <w:color w:val="000000"/>
          <w:lang w:eastAsia="hr-HR"/>
        </w:rPr>
        <w:t>26.09.2025.</w:t>
      </w:r>
    </w:p>
    <w:p w14:paraId="13B44E30" w14:textId="77777777" w:rsidR="00276131" w:rsidRDefault="00276131" w:rsidP="00276131">
      <w:pPr>
        <w:spacing w:after="160" w:line="259" w:lineRule="auto"/>
        <w:rPr>
          <w:rFonts w:ascii="Times New Roman" w:eastAsia="Times New Roman" w:hAnsi="Times New Roman" w:cs="Times New Roman"/>
          <w:noProof w:val="0"/>
        </w:rPr>
      </w:pPr>
    </w:p>
    <w:p w14:paraId="2D6F3C0F" w14:textId="77777777" w:rsidR="006517F8" w:rsidRPr="006517F8" w:rsidRDefault="006517F8" w:rsidP="006517F8">
      <w:pPr>
        <w:ind w:firstLine="708"/>
        <w:jc w:val="both"/>
        <w:rPr>
          <w:rFonts w:ascii="Times New Roman" w:eastAsia="Times New Roman" w:hAnsi="Times New Roman" w:cs="Times New Roman"/>
          <w:noProof w:val="0"/>
          <w:sz w:val="24"/>
          <w:szCs w:val="24"/>
          <w:lang w:eastAsia="hr-HR"/>
        </w:rPr>
      </w:pPr>
      <w:bookmarkStart w:id="1" w:name="_Hlk209765382"/>
      <w:r w:rsidRPr="006517F8">
        <w:rPr>
          <w:rFonts w:ascii="Times New Roman" w:eastAsia="Times New Roman" w:hAnsi="Times New Roman" w:cs="Times New Roman"/>
          <w:noProof w:val="0"/>
          <w:sz w:val="24"/>
          <w:szCs w:val="24"/>
          <w:lang w:eastAsia="hr-HR"/>
        </w:rPr>
        <w:t xml:space="preserve">Temeljem članka 46. Statuta Općine Krapinske Toplice </w:t>
      </w:r>
      <w:bookmarkStart w:id="2" w:name="_Hlk108011017"/>
      <w:r w:rsidRPr="006517F8">
        <w:rPr>
          <w:rFonts w:ascii="Times New Roman" w:eastAsia="Times New Roman" w:hAnsi="Times New Roman" w:cs="Times New Roman"/>
          <w:noProof w:val="0"/>
          <w:sz w:val="24"/>
          <w:szCs w:val="24"/>
          <w:lang w:eastAsia="hr-HR"/>
        </w:rPr>
        <w:t>(„Službeni glasnik Krapinsko-zagorske županije“, broj 16A/25)</w:t>
      </w:r>
      <w:bookmarkEnd w:id="2"/>
      <w:r w:rsidRPr="006517F8">
        <w:rPr>
          <w:rFonts w:ascii="Times New Roman" w:eastAsia="Times New Roman" w:hAnsi="Times New Roman" w:cs="Times New Roman"/>
          <w:noProof w:val="0"/>
          <w:sz w:val="24"/>
          <w:szCs w:val="24"/>
          <w:lang w:eastAsia="hr-HR"/>
        </w:rPr>
        <w:t xml:space="preserve"> i članka 15. stavak 2. Odluke o socijalnoj skrbi („Službeni glasnik Krapinsko-zagorske županije“, broj 12/14), a sukladno Odluci o kriterijima i načinu financiranja troškova javnog prijevoza redovitih učenika srednjih škola za školsku godinu 2025./2026. („Narodne novine“, broj 108/25) te sukladno Odluci o sufinanciranju troškova prijevoza redovitih učenika srednjih škola u školskoj godini 2025./2026. Župana Krapinsko-zagorske županije („Službeni glasnik Krapinsko- zagorske županije“, broj 34/25), Općinska načelnica Općine Krapinske Toplice dana 26.09.2025. donosi</w:t>
      </w:r>
    </w:p>
    <w:p w14:paraId="1F5FE9C9" w14:textId="77777777" w:rsidR="006517F8" w:rsidRPr="006517F8" w:rsidRDefault="006517F8" w:rsidP="006517F8">
      <w:pPr>
        <w:ind w:firstLine="708"/>
        <w:jc w:val="both"/>
        <w:rPr>
          <w:rFonts w:ascii="Times New Roman" w:eastAsia="Times New Roman" w:hAnsi="Times New Roman" w:cs="Times New Roman"/>
          <w:noProof w:val="0"/>
          <w:sz w:val="24"/>
          <w:szCs w:val="24"/>
          <w:lang w:eastAsia="hr-HR"/>
        </w:rPr>
      </w:pPr>
    </w:p>
    <w:p w14:paraId="3D9891CC" w14:textId="77777777" w:rsidR="006517F8" w:rsidRPr="006517F8" w:rsidRDefault="006517F8" w:rsidP="006517F8">
      <w:pPr>
        <w:ind w:firstLine="708"/>
        <w:jc w:val="both"/>
        <w:rPr>
          <w:rFonts w:ascii="Times New Roman" w:eastAsia="Times New Roman" w:hAnsi="Times New Roman" w:cs="Times New Roman"/>
          <w:noProof w:val="0"/>
          <w:sz w:val="24"/>
          <w:szCs w:val="24"/>
          <w:lang w:eastAsia="hr-HR"/>
        </w:rPr>
      </w:pPr>
    </w:p>
    <w:p w14:paraId="211E076B" w14:textId="77777777" w:rsidR="006517F8" w:rsidRPr="006517F8" w:rsidRDefault="006517F8" w:rsidP="006517F8">
      <w:pPr>
        <w:jc w:val="center"/>
        <w:rPr>
          <w:rFonts w:ascii="Times New Roman" w:eastAsia="Times New Roman" w:hAnsi="Times New Roman" w:cs="Times New Roman"/>
          <w:b/>
          <w:noProof w:val="0"/>
          <w:sz w:val="24"/>
          <w:szCs w:val="24"/>
          <w:lang w:eastAsia="hr-HR"/>
        </w:rPr>
      </w:pPr>
      <w:r w:rsidRPr="006517F8">
        <w:rPr>
          <w:rFonts w:ascii="Times New Roman" w:eastAsia="Times New Roman" w:hAnsi="Times New Roman" w:cs="Times New Roman"/>
          <w:b/>
          <w:noProof w:val="0"/>
          <w:sz w:val="24"/>
          <w:szCs w:val="24"/>
          <w:lang w:eastAsia="hr-HR"/>
        </w:rPr>
        <w:t>O   D    L    U    K    U</w:t>
      </w:r>
    </w:p>
    <w:p w14:paraId="180F5237" w14:textId="77777777" w:rsidR="006517F8" w:rsidRPr="006517F8" w:rsidRDefault="006517F8" w:rsidP="006517F8">
      <w:pPr>
        <w:jc w:val="center"/>
        <w:rPr>
          <w:rFonts w:ascii="Times New Roman" w:eastAsia="Times New Roman" w:hAnsi="Times New Roman" w:cs="Times New Roman"/>
          <w:b/>
          <w:noProof w:val="0"/>
          <w:sz w:val="24"/>
          <w:szCs w:val="24"/>
          <w:lang w:eastAsia="hr-HR"/>
        </w:rPr>
      </w:pPr>
      <w:r w:rsidRPr="006517F8">
        <w:rPr>
          <w:rFonts w:ascii="Times New Roman" w:eastAsia="Times New Roman" w:hAnsi="Times New Roman" w:cs="Times New Roman"/>
          <w:b/>
          <w:noProof w:val="0"/>
          <w:sz w:val="24"/>
          <w:szCs w:val="24"/>
          <w:lang w:eastAsia="hr-HR"/>
        </w:rPr>
        <w:t xml:space="preserve">o sufinanciranju troškova prijevoza redovitih učenika </w:t>
      </w:r>
    </w:p>
    <w:p w14:paraId="1ED1C041" w14:textId="77777777" w:rsidR="006517F8" w:rsidRPr="006517F8" w:rsidRDefault="006517F8" w:rsidP="006517F8">
      <w:pPr>
        <w:jc w:val="center"/>
        <w:rPr>
          <w:rFonts w:ascii="Times New Roman" w:eastAsia="Times New Roman" w:hAnsi="Times New Roman" w:cs="Times New Roman"/>
          <w:b/>
          <w:noProof w:val="0"/>
          <w:sz w:val="24"/>
          <w:szCs w:val="24"/>
          <w:lang w:eastAsia="hr-HR"/>
        </w:rPr>
      </w:pPr>
      <w:r w:rsidRPr="006517F8">
        <w:rPr>
          <w:rFonts w:ascii="Times New Roman" w:eastAsia="Times New Roman" w:hAnsi="Times New Roman" w:cs="Times New Roman"/>
          <w:b/>
          <w:noProof w:val="0"/>
          <w:sz w:val="24"/>
          <w:szCs w:val="24"/>
          <w:lang w:eastAsia="hr-HR"/>
        </w:rPr>
        <w:t>srednjih škola u školskoj godini 2025./2026.</w:t>
      </w:r>
    </w:p>
    <w:p w14:paraId="6FC940E5" w14:textId="77777777" w:rsidR="006517F8" w:rsidRPr="006517F8" w:rsidRDefault="006517F8" w:rsidP="006517F8">
      <w:pPr>
        <w:jc w:val="center"/>
        <w:rPr>
          <w:rFonts w:ascii="Times New Roman" w:eastAsia="Times New Roman" w:hAnsi="Times New Roman" w:cs="Times New Roman"/>
          <w:b/>
          <w:noProof w:val="0"/>
          <w:sz w:val="24"/>
          <w:szCs w:val="24"/>
          <w:lang w:eastAsia="hr-HR"/>
        </w:rPr>
      </w:pPr>
    </w:p>
    <w:p w14:paraId="16CB95BE" w14:textId="77777777" w:rsidR="006517F8" w:rsidRPr="006517F8" w:rsidRDefault="006517F8" w:rsidP="006517F8">
      <w:pPr>
        <w:jc w:val="center"/>
        <w:rPr>
          <w:rFonts w:ascii="Times New Roman" w:eastAsia="Times New Roman" w:hAnsi="Times New Roman" w:cs="Times New Roman"/>
          <w:b/>
          <w:noProof w:val="0"/>
          <w:sz w:val="24"/>
          <w:szCs w:val="24"/>
          <w:lang w:eastAsia="hr-HR"/>
        </w:rPr>
      </w:pPr>
    </w:p>
    <w:p w14:paraId="1B3C59F1" w14:textId="77777777" w:rsidR="006517F8" w:rsidRPr="006517F8" w:rsidRDefault="006517F8" w:rsidP="006517F8">
      <w:pPr>
        <w:numPr>
          <w:ilvl w:val="0"/>
          <w:numId w:val="1"/>
        </w:numPr>
        <w:rPr>
          <w:rFonts w:ascii="Times New Roman" w:eastAsia="Times New Roman" w:hAnsi="Times New Roman" w:cs="Times New Roman"/>
          <w:b/>
          <w:noProof w:val="0"/>
          <w:sz w:val="24"/>
          <w:szCs w:val="24"/>
          <w:lang w:eastAsia="hr-HR"/>
        </w:rPr>
      </w:pPr>
      <w:r w:rsidRPr="006517F8">
        <w:rPr>
          <w:rFonts w:ascii="Times New Roman" w:eastAsia="Times New Roman" w:hAnsi="Times New Roman" w:cs="Times New Roman"/>
          <w:b/>
          <w:noProof w:val="0"/>
          <w:sz w:val="24"/>
          <w:szCs w:val="24"/>
          <w:lang w:eastAsia="hr-HR"/>
        </w:rPr>
        <w:t>OPĆE ODREDBE</w:t>
      </w:r>
    </w:p>
    <w:p w14:paraId="755323B3" w14:textId="77777777" w:rsidR="006517F8" w:rsidRPr="006517F8" w:rsidRDefault="006517F8" w:rsidP="006517F8">
      <w:pPr>
        <w:ind w:left="1080"/>
        <w:rPr>
          <w:rFonts w:ascii="Times New Roman" w:eastAsia="Times New Roman" w:hAnsi="Times New Roman" w:cs="Times New Roman"/>
          <w:b/>
          <w:noProof w:val="0"/>
          <w:sz w:val="24"/>
          <w:szCs w:val="24"/>
          <w:lang w:eastAsia="hr-HR"/>
        </w:rPr>
      </w:pPr>
    </w:p>
    <w:p w14:paraId="118D903A" w14:textId="77777777" w:rsidR="006517F8" w:rsidRPr="006517F8" w:rsidRDefault="006517F8" w:rsidP="006517F8">
      <w:pPr>
        <w:jc w:val="center"/>
        <w:rPr>
          <w:rFonts w:ascii="Times New Roman" w:eastAsia="Times New Roman" w:hAnsi="Times New Roman" w:cs="Times New Roman"/>
          <w:b/>
          <w:noProof w:val="0"/>
          <w:sz w:val="24"/>
          <w:szCs w:val="24"/>
          <w:lang w:eastAsia="hr-HR"/>
        </w:rPr>
      </w:pPr>
      <w:r w:rsidRPr="006517F8">
        <w:rPr>
          <w:rFonts w:ascii="Times New Roman" w:eastAsia="Times New Roman" w:hAnsi="Times New Roman" w:cs="Times New Roman"/>
          <w:b/>
          <w:noProof w:val="0"/>
          <w:sz w:val="24"/>
          <w:szCs w:val="24"/>
          <w:lang w:eastAsia="hr-HR"/>
        </w:rPr>
        <w:t>Članak 1.</w:t>
      </w:r>
    </w:p>
    <w:p w14:paraId="7EE2C0D5" w14:textId="77777777" w:rsidR="006517F8" w:rsidRPr="006517F8" w:rsidRDefault="006517F8" w:rsidP="006517F8">
      <w:pPr>
        <w:ind w:firstLine="708"/>
        <w:jc w:val="both"/>
        <w:rPr>
          <w:rFonts w:ascii="Times New Roman" w:eastAsia="Times New Roman" w:hAnsi="Times New Roman" w:cs="Times New Roman"/>
          <w:b/>
          <w:noProof w:val="0"/>
          <w:sz w:val="24"/>
          <w:szCs w:val="24"/>
          <w:lang w:eastAsia="hr-HR"/>
        </w:rPr>
      </w:pPr>
      <w:r w:rsidRPr="006517F8">
        <w:rPr>
          <w:rFonts w:ascii="Times New Roman" w:eastAsia="Times New Roman" w:hAnsi="Times New Roman" w:cs="Times New Roman"/>
          <w:bCs/>
          <w:noProof w:val="0"/>
          <w:sz w:val="24"/>
          <w:szCs w:val="24"/>
          <w:lang w:eastAsia="hr-HR"/>
        </w:rPr>
        <w:t xml:space="preserve">Ovom Odlukom o sufinanciranju troškova prijevoza redovitih učenika srednjih škola (u daljnjem tekstu: Odluka) utvrđuju se kriteriji i način sufinanciranja troškova javnog prijevoza redovitih učenika srednjih škola s prebivalištem, odnosno boravištem na području Općine Krapinske Toplice u školskoj godini 2025./2026.  </w:t>
      </w:r>
    </w:p>
    <w:p w14:paraId="5C0C9B52" w14:textId="77777777" w:rsidR="006517F8" w:rsidRPr="006517F8" w:rsidRDefault="006517F8" w:rsidP="006517F8">
      <w:pPr>
        <w:ind w:firstLine="708"/>
        <w:jc w:val="both"/>
        <w:rPr>
          <w:rFonts w:ascii="Times New Roman" w:eastAsia="Times New Roman" w:hAnsi="Times New Roman" w:cs="Times New Roman"/>
          <w:bCs/>
          <w:noProof w:val="0"/>
          <w:sz w:val="24"/>
          <w:szCs w:val="24"/>
          <w:lang w:eastAsia="hr-HR"/>
        </w:rPr>
      </w:pPr>
      <w:r w:rsidRPr="006517F8">
        <w:rPr>
          <w:rFonts w:ascii="Times New Roman" w:eastAsia="Times New Roman" w:hAnsi="Times New Roman" w:cs="Times New Roman"/>
          <w:bCs/>
          <w:noProof w:val="0"/>
          <w:sz w:val="24"/>
          <w:szCs w:val="24"/>
          <w:lang w:eastAsia="hr-HR"/>
        </w:rPr>
        <w:t>Pojmovi koji se koriste u ovoj Odluci, a imaju rodno značenje, bez obzira na to koriste li se u ženskom ili muškom rodu, obuhvaćaju na jednak način ženski i muški rod.</w:t>
      </w:r>
    </w:p>
    <w:p w14:paraId="6AAF8103" w14:textId="77777777" w:rsidR="006517F8" w:rsidRPr="006517F8" w:rsidRDefault="006517F8" w:rsidP="006517F8">
      <w:pPr>
        <w:jc w:val="both"/>
        <w:rPr>
          <w:rFonts w:ascii="Times New Roman" w:eastAsia="Times New Roman" w:hAnsi="Times New Roman" w:cs="Times New Roman"/>
          <w:b/>
          <w:noProof w:val="0"/>
          <w:sz w:val="24"/>
          <w:szCs w:val="24"/>
          <w:lang w:eastAsia="hr-HR"/>
        </w:rPr>
      </w:pPr>
    </w:p>
    <w:p w14:paraId="69F54354" w14:textId="77777777" w:rsidR="006517F8" w:rsidRPr="006517F8" w:rsidRDefault="006517F8" w:rsidP="006517F8">
      <w:pPr>
        <w:jc w:val="center"/>
        <w:rPr>
          <w:rFonts w:ascii="Times New Roman" w:eastAsia="Times New Roman" w:hAnsi="Times New Roman" w:cs="Times New Roman"/>
          <w:b/>
          <w:noProof w:val="0"/>
          <w:sz w:val="24"/>
          <w:szCs w:val="24"/>
          <w:lang w:eastAsia="hr-HR"/>
        </w:rPr>
      </w:pPr>
      <w:r w:rsidRPr="006517F8">
        <w:rPr>
          <w:rFonts w:ascii="Times New Roman" w:eastAsia="Times New Roman" w:hAnsi="Times New Roman" w:cs="Times New Roman"/>
          <w:b/>
          <w:noProof w:val="0"/>
          <w:sz w:val="24"/>
          <w:szCs w:val="24"/>
          <w:lang w:eastAsia="hr-HR"/>
        </w:rPr>
        <w:t>Članak 2.</w:t>
      </w:r>
    </w:p>
    <w:p w14:paraId="0124D54C" w14:textId="77777777" w:rsidR="006517F8" w:rsidRDefault="006517F8" w:rsidP="006517F8">
      <w:pPr>
        <w:ind w:firstLine="360"/>
        <w:jc w:val="both"/>
        <w:rPr>
          <w:rFonts w:ascii="Times New Roman" w:eastAsia="Times New Roman" w:hAnsi="Times New Roman" w:cs="Times New Roman"/>
          <w:bCs/>
          <w:noProof w:val="0"/>
          <w:sz w:val="24"/>
          <w:szCs w:val="24"/>
          <w:lang w:eastAsia="hr-HR"/>
        </w:rPr>
      </w:pPr>
      <w:r w:rsidRPr="006517F8">
        <w:rPr>
          <w:rFonts w:ascii="Times New Roman" w:eastAsia="Times New Roman" w:hAnsi="Times New Roman" w:cs="Times New Roman"/>
          <w:bCs/>
          <w:noProof w:val="0"/>
          <w:sz w:val="24"/>
          <w:szCs w:val="24"/>
          <w:lang w:eastAsia="hr-HR"/>
        </w:rPr>
        <w:t>Temeljem ove Odluke sufinancira se javni linijski prijevoz u cestovnom prometu, a iznimno i drugi oblik prijevoza, na područjima gdje nema odgovarajućeg javnog prijevoza i koji se obavlja od adrese u mjestu prebivališta, odnosno boravišta učenika do adrese u mjestu škole (dalje u tekstu: prijevoz učenika).</w:t>
      </w:r>
    </w:p>
    <w:p w14:paraId="683CA35C" w14:textId="77777777" w:rsidR="006517F8" w:rsidRDefault="006517F8" w:rsidP="006517F8">
      <w:pPr>
        <w:ind w:firstLine="360"/>
        <w:jc w:val="both"/>
        <w:rPr>
          <w:rFonts w:ascii="Times New Roman" w:eastAsia="Times New Roman" w:hAnsi="Times New Roman" w:cs="Times New Roman"/>
          <w:bCs/>
          <w:noProof w:val="0"/>
          <w:sz w:val="24"/>
          <w:szCs w:val="24"/>
          <w:lang w:eastAsia="hr-HR"/>
        </w:rPr>
      </w:pPr>
    </w:p>
    <w:p w14:paraId="25D13580" w14:textId="77777777" w:rsidR="006517F8" w:rsidRDefault="006517F8" w:rsidP="006517F8">
      <w:pPr>
        <w:ind w:firstLine="360"/>
        <w:jc w:val="both"/>
        <w:rPr>
          <w:rFonts w:ascii="Times New Roman" w:eastAsia="Times New Roman" w:hAnsi="Times New Roman" w:cs="Times New Roman"/>
          <w:bCs/>
          <w:noProof w:val="0"/>
          <w:sz w:val="24"/>
          <w:szCs w:val="24"/>
          <w:lang w:eastAsia="hr-HR"/>
        </w:rPr>
      </w:pPr>
    </w:p>
    <w:p w14:paraId="61D59F63" w14:textId="77777777" w:rsidR="006517F8" w:rsidRDefault="006517F8" w:rsidP="006517F8">
      <w:pPr>
        <w:ind w:firstLine="360"/>
        <w:jc w:val="both"/>
        <w:rPr>
          <w:rFonts w:ascii="Times New Roman" w:eastAsia="Times New Roman" w:hAnsi="Times New Roman" w:cs="Times New Roman"/>
          <w:bCs/>
          <w:noProof w:val="0"/>
          <w:sz w:val="24"/>
          <w:szCs w:val="24"/>
          <w:lang w:eastAsia="hr-HR"/>
        </w:rPr>
      </w:pPr>
    </w:p>
    <w:p w14:paraId="3AACBF5A" w14:textId="77777777" w:rsidR="006517F8" w:rsidRPr="006517F8" w:rsidRDefault="006517F8" w:rsidP="006517F8">
      <w:pPr>
        <w:ind w:firstLine="360"/>
        <w:jc w:val="both"/>
        <w:rPr>
          <w:rFonts w:ascii="Times New Roman" w:eastAsia="Times New Roman" w:hAnsi="Times New Roman" w:cs="Times New Roman"/>
          <w:bCs/>
          <w:noProof w:val="0"/>
          <w:sz w:val="24"/>
          <w:szCs w:val="24"/>
          <w:lang w:eastAsia="hr-HR"/>
        </w:rPr>
      </w:pPr>
    </w:p>
    <w:p w14:paraId="7D1767AC" w14:textId="77777777" w:rsidR="006517F8" w:rsidRPr="006517F8" w:rsidRDefault="006517F8" w:rsidP="006517F8">
      <w:pPr>
        <w:jc w:val="both"/>
        <w:rPr>
          <w:rFonts w:ascii="Times New Roman" w:eastAsia="Times New Roman" w:hAnsi="Times New Roman" w:cs="Times New Roman"/>
          <w:b/>
          <w:noProof w:val="0"/>
          <w:sz w:val="24"/>
          <w:szCs w:val="24"/>
          <w:lang w:eastAsia="hr-HR"/>
        </w:rPr>
      </w:pPr>
    </w:p>
    <w:p w14:paraId="05F131FE" w14:textId="77777777" w:rsidR="006517F8" w:rsidRPr="006517F8" w:rsidRDefault="006517F8" w:rsidP="006517F8">
      <w:pPr>
        <w:numPr>
          <w:ilvl w:val="0"/>
          <w:numId w:val="1"/>
        </w:numPr>
        <w:jc w:val="both"/>
        <w:rPr>
          <w:rFonts w:ascii="Times New Roman" w:eastAsia="Times New Roman" w:hAnsi="Times New Roman" w:cs="Times New Roman"/>
          <w:b/>
          <w:noProof w:val="0"/>
          <w:sz w:val="24"/>
          <w:szCs w:val="24"/>
          <w:lang w:eastAsia="hr-HR"/>
        </w:rPr>
      </w:pPr>
      <w:r w:rsidRPr="006517F8">
        <w:rPr>
          <w:rFonts w:ascii="Times New Roman" w:eastAsia="Times New Roman" w:hAnsi="Times New Roman" w:cs="Times New Roman"/>
          <w:b/>
          <w:noProof w:val="0"/>
          <w:sz w:val="24"/>
          <w:szCs w:val="24"/>
          <w:lang w:eastAsia="hr-HR"/>
        </w:rPr>
        <w:lastRenderedPageBreak/>
        <w:t>UVJETI ZA OSTVARIVANJE  PRAVA</w:t>
      </w:r>
    </w:p>
    <w:p w14:paraId="111789B6" w14:textId="77777777" w:rsidR="006517F8" w:rsidRPr="006517F8" w:rsidRDefault="006517F8" w:rsidP="006517F8">
      <w:pPr>
        <w:ind w:left="1080"/>
        <w:jc w:val="both"/>
        <w:rPr>
          <w:rFonts w:ascii="Times New Roman" w:eastAsia="Times New Roman" w:hAnsi="Times New Roman" w:cs="Times New Roman"/>
          <w:b/>
          <w:noProof w:val="0"/>
          <w:sz w:val="24"/>
          <w:szCs w:val="24"/>
          <w:lang w:eastAsia="hr-HR"/>
        </w:rPr>
      </w:pPr>
    </w:p>
    <w:p w14:paraId="4F0AB394" w14:textId="77777777" w:rsidR="006517F8" w:rsidRPr="006517F8" w:rsidRDefault="006517F8" w:rsidP="006517F8">
      <w:pPr>
        <w:jc w:val="center"/>
        <w:rPr>
          <w:rFonts w:ascii="Times New Roman" w:eastAsia="Times New Roman" w:hAnsi="Times New Roman" w:cs="Times New Roman"/>
          <w:b/>
          <w:noProof w:val="0"/>
          <w:sz w:val="24"/>
          <w:szCs w:val="24"/>
          <w:lang w:eastAsia="hr-HR"/>
        </w:rPr>
      </w:pPr>
      <w:r w:rsidRPr="006517F8">
        <w:rPr>
          <w:rFonts w:ascii="Times New Roman" w:eastAsia="Times New Roman" w:hAnsi="Times New Roman" w:cs="Times New Roman"/>
          <w:b/>
          <w:noProof w:val="0"/>
          <w:sz w:val="24"/>
          <w:szCs w:val="24"/>
          <w:lang w:eastAsia="hr-HR"/>
        </w:rPr>
        <w:t>Članak 3.</w:t>
      </w:r>
    </w:p>
    <w:p w14:paraId="689811E6" w14:textId="77777777" w:rsidR="006517F8" w:rsidRPr="006517F8" w:rsidRDefault="006517F8" w:rsidP="006517F8">
      <w:pPr>
        <w:ind w:firstLine="708"/>
        <w:jc w:val="both"/>
        <w:rPr>
          <w:rFonts w:ascii="Times New Roman" w:eastAsia="Times New Roman" w:hAnsi="Times New Roman" w:cs="Times New Roman"/>
          <w:bCs/>
          <w:noProof w:val="0"/>
          <w:sz w:val="24"/>
          <w:szCs w:val="24"/>
          <w:lang w:eastAsia="hr-HR"/>
        </w:rPr>
      </w:pPr>
      <w:r w:rsidRPr="006517F8">
        <w:rPr>
          <w:rFonts w:ascii="Times New Roman" w:eastAsia="Times New Roman" w:hAnsi="Times New Roman" w:cs="Times New Roman"/>
          <w:bCs/>
          <w:noProof w:val="0"/>
          <w:sz w:val="24"/>
          <w:szCs w:val="24"/>
          <w:lang w:eastAsia="hr-HR"/>
        </w:rPr>
        <w:t xml:space="preserve">Pravo na sufinanciranje troškova prijevoza imaju učenici srednjih škola koji ispunjavaju sljedeće uvjete: </w:t>
      </w:r>
    </w:p>
    <w:p w14:paraId="2CF39C4B" w14:textId="77777777" w:rsidR="006517F8" w:rsidRPr="006517F8" w:rsidRDefault="006517F8" w:rsidP="006517F8">
      <w:pPr>
        <w:numPr>
          <w:ilvl w:val="0"/>
          <w:numId w:val="2"/>
        </w:numPr>
        <w:jc w:val="both"/>
        <w:rPr>
          <w:rFonts w:ascii="Times New Roman" w:eastAsia="Times New Roman" w:hAnsi="Times New Roman" w:cs="Times New Roman"/>
          <w:bCs/>
          <w:noProof w:val="0"/>
          <w:sz w:val="24"/>
          <w:szCs w:val="24"/>
          <w:lang w:eastAsia="hr-HR"/>
        </w:rPr>
      </w:pPr>
      <w:r w:rsidRPr="006517F8">
        <w:rPr>
          <w:rFonts w:ascii="Times New Roman" w:eastAsia="Times New Roman" w:hAnsi="Times New Roman" w:cs="Times New Roman"/>
          <w:bCs/>
          <w:noProof w:val="0"/>
          <w:sz w:val="24"/>
          <w:szCs w:val="24"/>
          <w:lang w:eastAsia="hr-HR"/>
        </w:rPr>
        <w:t xml:space="preserve">da je njihovo prebivalište ili boravište na području Općine Krapinske Toplice, </w:t>
      </w:r>
    </w:p>
    <w:p w14:paraId="18BFA6C4" w14:textId="77777777" w:rsidR="006517F8" w:rsidRPr="006517F8" w:rsidRDefault="006517F8" w:rsidP="006517F8">
      <w:pPr>
        <w:numPr>
          <w:ilvl w:val="0"/>
          <w:numId w:val="2"/>
        </w:numPr>
        <w:jc w:val="both"/>
        <w:rPr>
          <w:rFonts w:ascii="Times New Roman" w:eastAsia="Times New Roman" w:hAnsi="Times New Roman" w:cs="Times New Roman"/>
          <w:bCs/>
          <w:noProof w:val="0"/>
          <w:sz w:val="24"/>
          <w:szCs w:val="24"/>
          <w:lang w:eastAsia="hr-HR"/>
        </w:rPr>
      </w:pPr>
      <w:r w:rsidRPr="006517F8">
        <w:rPr>
          <w:rFonts w:ascii="Times New Roman" w:eastAsia="Times New Roman" w:hAnsi="Times New Roman" w:cs="Times New Roman"/>
          <w:bCs/>
          <w:noProof w:val="0"/>
          <w:sz w:val="24"/>
          <w:szCs w:val="24"/>
          <w:lang w:eastAsia="hr-HR"/>
        </w:rPr>
        <w:t xml:space="preserve">da su redovno upisani u srednju školu na području Republike Hrvatske, </w:t>
      </w:r>
    </w:p>
    <w:p w14:paraId="0B6D658E" w14:textId="77777777" w:rsidR="006517F8" w:rsidRPr="006517F8" w:rsidRDefault="006517F8" w:rsidP="006517F8">
      <w:pPr>
        <w:numPr>
          <w:ilvl w:val="0"/>
          <w:numId w:val="2"/>
        </w:numPr>
        <w:jc w:val="both"/>
        <w:rPr>
          <w:rFonts w:ascii="Times New Roman" w:eastAsia="Times New Roman" w:hAnsi="Times New Roman" w:cs="Times New Roman"/>
          <w:bCs/>
          <w:noProof w:val="0"/>
          <w:sz w:val="24"/>
          <w:szCs w:val="24"/>
          <w:lang w:eastAsia="hr-HR"/>
        </w:rPr>
      </w:pPr>
      <w:r w:rsidRPr="006517F8">
        <w:rPr>
          <w:rFonts w:ascii="Times New Roman" w:eastAsia="Times New Roman" w:hAnsi="Times New Roman" w:cs="Times New Roman"/>
          <w:bCs/>
          <w:noProof w:val="0"/>
          <w:sz w:val="24"/>
          <w:szCs w:val="24"/>
          <w:lang w:eastAsia="hr-HR"/>
        </w:rPr>
        <w:t>da udaljenost od adrese u mjestu njihova prebivališta, odnosno boravišta do adrese u mjestu škole iznosi više 5 i više kilometara,</w:t>
      </w:r>
    </w:p>
    <w:p w14:paraId="7EDD9C79" w14:textId="77777777" w:rsidR="006517F8" w:rsidRPr="006517F8" w:rsidRDefault="006517F8" w:rsidP="006517F8">
      <w:pPr>
        <w:numPr>
          <w:ilvl w:val="0"/>
          <w:numId w:val="2"/>
        </w:numPr>
        <w:jc w:val="both"/>
        <w:rPr>
          <w:rFonts w:ascii="Times New Roman" w:eastAsia="Times New Roman" w:hAnsi="Times New Roman" w:cs="Times New Roman"/>
          <w:bCs/>
          <w:noProof w:val="0"/>
          <w:sz w:val="24"/>
          <w:szCs w:val="24"/>
          <w:lang w:eastAsia="hr-HR"/>
        </w:rPr>
      </w:pPr>
      <w:r w:rsidRPr="006517F8">
        <w:rPr>
          <w:rFonts w:ascii="Times New Roman" w:eastAsia="Times New Roman" w:hAnsi="Times New Roman" w:cs="Times New Roman"/>
          <w:bCs/>
          <w:noProof w:val="0"/>
          <w:sz w:val="24"/>
          <w:szCs w:val="24"/>
          <w:lang w:eastAsia="hr-HR"/>
        </w:rPr>
        <w:t>da svakodnevno putuju od adrese u mjestu prebivališta, odnosno boravišta do adrese u mjestu škole ili na redovitu učeničku praksu, sredstvima javnog linijskog prijevoza (autobus i vlak), a iznimno drugim oblikom prijevoza, na područjima gdje nema odgovarajućeg javnog prijevoza.</w:t>
      </w:r>
    </w:p>
    <w:p w14:paraId="16C8CE63" w14:textId="77777777" w:rsidR="006517F8" w:rsidRPr="006517F8" w:rsidRDefault="006517F8" w:rsidP="006517F8">
      <w:pPr>
        <w:ind w:left="360"/>
        <w:jc w:val="both"/>
        <w:rPr>
          <w:rFonts w:ascii="Times New Roman" w:eastAsia="Times New Roman" w:hAnsi="Times New Roman" w:cs="Times New Roman"/>
          <w:bCs/>
          <w:noProof w:val="0"/>
          <w:sz w:val="24"/>
          <w:szCs w:val="24"/>
          <w:lang w:eastAsia="hr-HR"/>
        </w:rPr>
      </w:pPr>
    </w:p>
    <w:p w14:paraId="30A26C54" w14:textId="77777777" w:rsidR="006517F8" w:rsidRPr="006517F8" w:rsidRDefault="006517F8" w:rsidP="006517F8">
      <w:pPr>
        <w:numPr>
          <w:ilvl w:val="0"/>
          <w:numId w:val="1"/>
        </w:numPr>
        <w:jc w:val="both"/>
        <w:rPr>
          <w:rFonts w:ascii="Times New Roman" w:eastAsia="Times New Roman" w:hAnsi="Times New Roman" w:cs="Times New Roman"/>
          <w:b/>
          <w:bCs/>
          <w:noProof w:val="0"/>
          <w:sz w:val="24"/>
          <w:szCs w:val="24"/>
          <w:lang w:eastAsia="hr-HR"/>
        </w:rPr>
      </w:pPr>
      <w:r w:rsidRPr="006517F8">
        <w:rPr>
          <w:rFonts w:ascii="Times New Roman" w:eastAsia="Times New Roman" w:hAnsi="Times New Roman" w:cs="Times New Roman"/>
          <w:b/>
          <w:bCs/>
          <w:noProof w:val="0"/>
          <w:sz w:val="24"/>
          <w:szCs w:val="24"/>
          <w:lang w:eastAsia="hr-HR"/>
        </w:rPr>
        <w:t xml:space="preserve"> SUFINANCIRANJE</w:t>
      </w:r>
    </w:p>
    <w:p w14:paraId="6222AD7A" w14:textId="77777777" w:rsidR="006517F8" w:rsidRPr="006517F8" w:rsidRDefault="006517F8" w:rsidP="006517F8">
      <w:pPr>
        <w:jc w:val="center"/>
        <w:rPr>
          <w:rFonts w:ascii="Times New Roman" w:eastAsia="Times New Roman" w:hAnsi="Times New Roman" w:cs="Times New Roman"/>
          <w:b/>
          <w:bCs/>
          <w:noProof w:val="0"/>
          <w:sz w:val="24"/>
          <w:szCs w:val="24"/>
          <w:lang w:eastAsia="hr-HR"/>
        </w:rPr>
      </w:pPr>
      <w:r w:rsidRPr="006517F8">
        <w:rPr>
          <w:rFonts w:ascii="Times New Roman" w:eastAsia="Times New Roman" w:hAnsi="Times New Roman" w:cs="Times New Roman"/>
          <w:b/>
          <w:bCs/>
          <w:noProof w:val="0"/>
          <w:sz w:val="24"/>
          <w:szCs w:val="24"/>
          <w:lang w:eastAsia="hr-HR"/>
        </w:rPr>
        <w:t xml:space="preserve">Članak 4. </w:t>
      </w:r>
    </w:p>
    <w:p w14:paraId="67660ECA" w14:textId="77777777" w:rsidR="006517F8" w:rsidRPr="006517F8" w:rsidRDefault="006517F8" w:rsidP="006517F8">
      <w:pPr>
        <w:ind w:firstLine="708"/>
        <w:jc w:val="both"/>
        <w:rPr>
          <w:rFonts w:ascii="Times New Roman" w:eastAsia="Times New Roman" w:hAnsi="Times New Roman" w:cs="Times New Roman"/>
          <w:noProof w:val="0"/>
          <w:sz w:val="24"/>
          <w:szCs w:val="24"/>
          <w:lang w:eastAsia="hr-HR"/>
        </w:rPr>
      </w:pPr>
      <w:r w:rsidRPr="006517F8">
        <w:rPr>
          <w:rFonts w:ascii="Times New Roman" w:eastAsia="Times New Roman" w:hAnsi="Times New Roman" w:cs="Times New Roman"/>
          <w:noProof w:val="0"/>
          <w:sz w:val="24"/>
          <w:szCs w:val="24"/>
          <w:lang w:eastAsia="hr-HR"/>
        </w:rPr>
        <w:t>Općina Krapinske Toplice će sudjelovati u sufinanciranju troškova prijevoza učenika srednjih škola s prebivalištem/boravištem na području Općine Krapinske Toplice koji polaze srednje škole na području Krapinsko-zagorske županije na sljedeći način:</w:t>
      </w:r>
    </w:p>
    <w:p w14:paraId="515243AF" w14:textId="77777777" w:rsidR="006517F8" w:rsidRPr="006517F8" w:rsidRDefault="006517F8" w:rsidP="006517F8">
      <w:pPr>
        <w:ind w:left="1134" w:hanging="426"/>
        <w:rPr>
          <w:rFonts w:ascii="Times New Roman" w:eastAsia="Times New Roman" w:hAnsi="Times New Roman" w:cs="Times New Roman"/>
          <w:noProof w:val="0"/>
          <w:sz w:val="24"/>
          <w:szCs w:val="24"/>
          <w:lang w:eastAsia="hr-HR"/>
        </w:rPr>
      </w:pPr>
      <w:r w:rsidRPr="006517F8">
        <w:rPr>
          <w:rFonts w:ascii="Times New Roman" w:eastAsia="Times New Roman" w:hAnsi="Times New Roman" w:cs="Times New Roman"/>
          <w:noProof w:val="0"/>
          <w:sz w:val="24"/>
          <w:szCs w:val="24"/>
          <w:lang w:eastAsia="hr-HR"/>
        </w:rPr>
        <w:t>a.</w:t>
      </w:r>
      <w:r w:rsidRPr="006517F8">
        <w:rPr>
          <w:rFonts w:ascii="Times New Roman" w:eastAsia="Times New Roman" w:hAnsi="Times New Roman" w:cs="Times New Roman"/>
          <w:noProof w:val="0"/>
          <w:sz w:val="24"/>
          <w:szCs w:val="24"/>
          <w:lang w:eastAsia="hr-HR"/>
        </w:rPr>
        <w:tab/>
        <w:t xml:space="preserve">kod javnog linijskog autobusnog prijevoza sa </w:t>
      </w:r>
    </w:p>
    <w:p w14:paraId="5BFB646B" w14:textId="77777777" w:rsidR="006517F8" w:rsidRPr="006517F8" w:rsidRDefault="006517F8" w:rsidP="006517F8">
      <w:pPr>
        <w:ind w:left="1134" w:hanging="850"/>
        <w:rPr>
          <w:rFonts w:ascii="Times New Roman" w:eastAsia="Times New Roman" w:hAnsi="Times New Roman" w:cs="Times New Roman"/>
          <w:noProof w:val="0"/>
          <w:sz w:val="24"/>
          <w:szCs w:val="24"/>
          <w:lang w:eastAsia="hr-HR"/>
        </w:rPr>
      </w:pPr>
      <w:r w:rsidRPr="006517F8">
        <w:rPr>
          <w:rFonts w:ascii="Times New Roman" w:eastAsia="Times New Roman" w:hAnsi="Times New Roman" w:cs="Times New Roman"/>
          <w:noProof w:val="0"/>
          <w:sz w:val="24"/>
          <w:szCs w:val="24"/>
          <w:lang w:eastAsia="hr-HR"/>
        </w:rPr>
        <w:tab/>
        <w:t>-</w:t>
      </w:r>
      <w:r w:rsidRPr="006517F8">
        <w:rPr>
          <w:rFonts w:ascii="Times New Roman" w:eastAsia="Times New Roman" w:hAnsi="Times New Roman" w:cs="Times New Roman"/>
          <w:noProof w:val="0"/>
          <w:sz w:val="24"/>
          <w:szCs w:val="24"/>
          <w:lang w:eastAsia="hr-HR"/>
        </w:rPr>
        <w:tab/>
        <w:t xml:space="preserve">10,93 EUR za I. zonu (do 10,00 km)  </w:t>
      </w:r>
    </w:p>
    <w:p w14:paraId="56484086" w14:textId="77777777" w:rsidR="006517F8" w:rsidRPr="006517F8" w:rsidRDefault="006517F8" w:rsidP="006517F8">
      <w:pPr>
        <w:ind w:left="1134" w:hanging="850"/>
        <w:rPr>
          <w:rFonts w:ascii="Times New Roman" w:eastAsia="Times New Roman" w:hAnsi="Times New Roman" w:cs="Times New Roman"/>
          <w:noProof w:val="0"/>
          <w:sz w:val="24"/>
          <w:szCs w:val="24"/>
          <w:lang w:eastAsia="hr-HR"/>
        </w:rPr>
      </w:pPr>
      <w:r w:rsidRPr="006517F8">
        <w:rPr>
          <w:rFonts w:ascii="Times New Roman" w:eastAsia="Times New Roman" w:hAnsi="Times New Roman" w:cs="Times New Roman"/>
          <w:noProof w:val="0"/>
          <w:sz w:val="24"/>
          <w:szCs w:val="24"/>
          <w:lang w:eastAsia="hr-HR"/>
        </w:rPr>
        <w:tab/>
        <w:t>-</w:t>
      </w:r>
      <w:r w:rsidRPr="006517F8">
        <w:rPr>
          <w:rFonts w:ascii="Times New Roman" w:eastAsia="Times New Roman" w:hAnsi="Times New Roman" w:cs="Times New Roman"/>
          <w:noProof w:val="0"/>
          <w:sz w:val="24"/>
          <w:szCs w:val="24"/>
          <w:lang w:eastAsia="hr-HR"/>
        </w:rPr>
        <w:tab/>
        <w:t xml:space="preserve">15,79 EUR za II. zonu (od 10,01 do 20,00 km) </w:t>
      </w:r>
    </w:p>
    <w:p w14:paraId="2CE044D9" w14:textId="77777777" w:rsidR="006517F8" w:rsidRPr="006517F8" w:rsidRDefault="006517F8" w:rsidP="006517F8">
      <w:pPr>
        <w:ind w:left="1134"/>
        <w:rPr>
          <w:rFonts w:ascii="Times New Roman" w:eastAsia="Times New Roman" w:hAnsi="Times New Roman" w:cs="Times New Roman"/>
          <w:noProof w:val="0"/>
          <w:sz w:val="24"/>
          <w:szCs w:val="24"/>
          <w:lang w:eastAsia="hr-HR"/>
        </w:rPr>
      </w:pPr>
      <w:r w:rsidRPr="006517F8">
        <w:rPr>
          <w:rFonts w:ascii="Times New Roman" w:eastAsia="Times New Roman" w:hAnsi="Times New Roman" w:cs="Times New Roman"/>
          <w:noProof w:val="0"/>
          <w:sz w:val="24"/>
          <w:szCs w:val="24"/>
          <w:lang w:eastAsia="hr-HR"/>
        </w:rPr>
        <w:t xml:space="preserve">- </w:t>
      </w:r>
      <w:r w:rsidRPr="006517F8">
        <w:rPr>
          <w:rFonts w:ascii="Times New Roman" w:eastAsia="Times New Roman" w:hAnsi="Times New Roman" w:cs="Times New Roman"/>
          <w:noProof w:val="0"/>
          <w:sz w:val="24"/>
          <w:szCs w:val="24"/>
          <w:lang w:eastAsia="hr-HR"/>
        </w:rPr>
        <w:tab/>
        <w:t>19,43 EUR za III. zonu (od 20,01 do 30,00 km)</w:t>
      </w:r>
    </w:p>
    <w:p w14:paraId="32BE0F73" w14:textId="77777777" w:rsidR="006517F8" w:rsidRPr="006517F8" w:rsidRDefault="006517F8" w:rsidP="006517F8">
      <w:pPr>
        <w:ind w:left="1134" w:hanging="850"/>
        <w:rPr>
          <w:rFonts w:ascii="Times New Roman" w:eastAsia="Times New Roman" w:hAnsi="Times New Roman" w:cs="Times New Roman"/>
          <w:noProof w:val="0"/>
          <w:sz w:val="24"/>
          <w:szCs w:val="24"/>
          <w:lang w:eastAsia="hr-HR"/>
        </w:rPr>
      </w:pPr>
      <w:r w:rsidRPr="006517F8">
        <w:rPr>
          <w:rFonts w:ascii="Times New Roman" w:eastAsia="Times New Roman" w:hAnsi="Times New Roman" w:cs="Times New Roman"/>
          <w:noProof w:val="0"/>
          <w:sz w:val="24"/>
          <w:szCs w:val="24"/>
          <w:lang w:eastAsia="hr-HR"/>
        </w:rPr>
        <w:tab/>
        <w:t>-</w:t>
      </w:r>
      <w:r w:rsidRPr="006517F8">
        <w:rPr>
          <w:rFonts w:ascii="Times New Roman" w:eastAsia="Times New Roman" w:hAnsi="Times New Roman" w:cs="Times New Roman"/>
          <w:noProof w:val="0"/>
          <w:sz w:val="24"/>
          <w:szCs w:val="24"/>
          <w:lang w:eastAsia="hr-HR"/>
        </w:rPr>
        <w:tab/>
        <w:t xml:space="preserve">23,08 EUR za IV. zonu (od 30,01 do 40,00 km) </w:t>
      </w:r>
    </w:p>
    <w:p w14:paraId="406387B8" w14:textId="77777777" w:rsidR="006517F8" w:rsidRPr="006517F8" w:rsidRDefault="006517F8" w:rsidP="006517F8">
      <w:pPr>
        <w:ind w:left="1134"/>
        <w:rPr>
          <w:rFonts w:ascii="Times New Roman" w:eastAsia="Times New Roman" w:hAnsi="Times New Roman" w:cs="Times New Roman"/>
          <w:noProof w:val="0"/>
          <w:sz w:val="24"/>
          <w:szCs w:val="24"/>
          <w:lang w:eastAsia="hr-HR"/>
        </w:rPr>
      </w:pPr>
      <w:r w:rsidRPr="006517F8">
        <w:rPr>
          <w:rFonts w:ascii="Times New Roman" w:eastAsia="Times New Roman" w:hAnsi="Times New Roman" w:cs="Times New Roman"/>
          <w:noProof w:val="0"/>
          <w:sz w:val="24"/>
          <w:szCs w:val="24"/>
          <w:lang w:eastAsia="hr-HR"/>
        </w:rPr>
        <w:t>-</w:t>
      </w:r>
      <w:r w:rsidRPr="006517F8">
        <w:rPr>
          <w:rFonts w:ascii="Times New Roman" w:eastAsia="Times New Roman" w:hAnsi="Times New Roman" w:cs="Times New Roman"/>
          <w:noProof w:val="0"/>
          <w:sz w:val="24"/>
          <w:szCs w:val="24"/>
          <w:lang w:eastAsia="hr-HR"/>
        </w:rPr>
        <w:tab/>
        <w:t xml:space="preserve">26,71 EUR za V. zonu (od 40,01 do 50,00 km)  </w:t>
      </w:r>
    </w:p>
    <w:p w14:paraId="455A689F" w14:textId="77777777" w:rsidR="006517F8" w:rsidRPr="006517F8" w:rsidRDefault="006517F8" w:rsidP="006517F8">
      <w:pPr>
        <w:ind w:left="1134"/>
        <w:rPr>
          <w:rFonts w:ascii="Times New Roman" w:eastAsia="Times New Roman" w:hAnsi="Times New Roman" w:cs="Times New Roman"/>
          <w:noProof w:val="0"/>
          <w:sz w:val="24"/>
          <w:szCs w:val="24"/>
          <w:lang w:eastAsia="hr-HR"/>
        </w:rPr>
      </w:pPr>
      <w:r w:rsidRPr="006517F8">
        <w:rPr>
          <w:rFonts w:ascii="Times New Roman" w:eastAsia="Times New Roman" w:hAnsi="Times New Roman" w:cs="Times New Roman"/>
          <w:noProof w:val="0"/>
          <w:sz w:val="24"/>
          <w:szCs w:val="24"/>
          <w:lang w:eastAsia="hr-HR"/>
        </w:rPr>
        <w:t>-</w:t>
      </w:r>
      <w:r w:rsidRPr="006517F8">
        <w:rPr>
          <w:rFonts w:ascii="Times New Roman" w:eastAsia="Times New Roman" w:hAnsi="Times New Roman" w:cs="Times New Roman"/>
          <w:noProof w:val="0"/>
          <w:sz w:val="24"/>
          <w:szCs w:val="24"/>
          <w:lang w:eastAsia="hr-HR"/>
        </w:rPr>
        <w:tab/>
        <w:t>31,57 EUR za VI. zonu (od 50,01 i više km)</w:t>
      </w:r>
    </w:p>
    <w:p w14:paraId="386C803E" w14:textId="77777777" w:rsidR="006517F8" w:rsidRPr="006517F8" w:rsidRDefault="006517F8" w:rsidP="006517F8">
      <w:pPr>
        <w:rPr>
          <w:rFonts w:ascii="Times New Roman" w:eastAsia="Times New Roman" w:hAnsi="Times New Roman" w:cs="Times New Roman"/>
          <w:noProof w:val="0"/>
          <w:sz w:val="24"/>
          <w:szCs w:val="24"/>
          <w:lang w:eastAsia="hr-HR"/>
        </w:rPr>
      </w:pPr>
    </w:p>
    <w:p w14:paraId="35809441" w14:textId="77777777" w:rsidR="006517F8" w:rsidRPr="006517F8" w:rsidRDefault="006517F8" w:rsidP="006517F8">
      <w:pPr>
        <w:ind w:left="1134" w:hanging="426"/>
        <w:jc w:val="both"/>
        <w:rPr>
          <w:rFonts w:ascii="Times New Roman" w:eastAsia="Times New Roman" w:hAnsi="Times New Roman" w:cs="Times New Roman"/>
          <w:noProof w:val="0"/>
          <w:sz w:val="24"/>
          <w:szCs w:val="24"/>
          <w:lang w:eastAsia="hr-HR"/>
        </w:rPr>
      </w:pPr>
      <w:r w:rsidRPr="006517F8">
        <w:rPr>
          <w:rFonts w:ascii="Times New Roman" w:eastAsia="Times New Roman" w:hAnsi="Times New Roman" w:cs="Times New Roman"/>
          <w:noProof w:val="0"/>
          <w:sz w:val="24"/>
          <w:szCs w:val="24"/>
          <w:lang w:eastAsia="hr-HR"/>
        </w:rPr>
        <w:t>b.</w:t>
      </w:r>
      <w:r w:rsidRPr="006517F8">
        <w:rPr>
          <w:rFonts w:ascii="Times New Roman" w:eastAsia="Times New Roman" w:hAnsi="Times New Roman" w:cs="Times New Roman"/>
          <w:noProof w:val="0"/>
          <w:sz w:val="24"/>
          <w:szCs w:val="24"/>
          <w:lang w:eastAsia="hr-HR"/>
        </w:rPr>
        <w:tab/>
        <w:t>kod drugog oblika prijevoza koji nije obuhvaćen Odlukom o kriterijima i načinu sufinanciranja troškova javnog prijevoza redovitih učenika srednjih škola za školsku godinu 2025./2026. („Narodne novine“, broj 108/25) - stalnim mjesečnim iznosom za vrijeme pohađanja nastave i/ili stručne prakse, u odnosu na udaljenost na kojoj se taj oblik prijevoza odvija i to:</w:t>
      </w:r>
    </w:p>
    <w:p w14:paraId="20C45144" w14:textId="77777777" w:rsidR="006517F8" w:rsidRPr="006517F8" w:rsidRDefault="006517F8" w:rsidP="006517F8">
      <w:pPr>
        <w:ind w:left="1134" w:hanging="426"/>
        <w:jc w:val="both"/>
        <w:rPr>
          <w:rFonts w:ascii="Times New Roman" w:eastAsia="Times New Roman" w:hAnsi="Times New Roman" w:cs="Times New Roman"/>
          <w:noProof w:val="0"/>
          <w:sz w:val="24"/>
          <w:szCs w:val="24"/>
          <w:lang w:eastAsia="hr-HR"/>
        </w:rPr>
      </w:pPr>
      <w:r w:rsidRPr="006517F8">
        <w:rPr>
          <w:rFonts w:ascii="Times New Roman" w:eastAsia="Times New Roman" w:hAnsi="Times New Roman" w:cs="Times New Roman"/>
          <w:noProof w:val="0"/>
          <w:sz w:val="24"/>
          <w:szCs w:val="24"/>
          <w:lang w:eastAsia="hr-HR"/>
        </w:rPr>
        <w:t xml:space="preserve">        -  47,78 EUR za I. zonu (od 5 do 10 kilometara)</w:t>
      </w:r>
    </w:p>
    <w:p w14:paraId="266E5467" w14:textId="77777777" w:rsidR="006517F8" w:rsidRPr="006517F8" w:rsidRDefault="006517F8" w:rsidP="006517F8">
      <w:pPr>
        <w:ind w:left="1134" w:hanging="426"/>
        <w:jc w:val="both"/>
        <w:rPr>
          <w:rFonts w:ascii="Times New Roman" w:eastAsia="Times New Roman" w:hAnsi="Times New Roman" w:cs="Times New Roman"/>
          <w:noProof w:val="0"/>
          <w:sz w:val="24"/>
          <w:szCs w:val="24"/>
          <w:lang w:eastAsia="hr-HR"/>
        </w:rPr>
      </w:pPr>
      <w:r w:rsidRPr="006517F8">
        <w:rPr>
          <w:rFonts w:ascii="Times New Roman" w:eastAsia="Times New Roman" w:hAnsi="Times New Roman" w:cs="Times New Roman"/>
          <w:noProof w:val="0"/>
          <w:sz w:val="24"/>
          <w:szCs w:val="24"/>
          <w:lang w:eastAsia="hr-HR"/>
        </w:rPr>
        <w:t xml:space="preserve">        -  63,71 EUR za II. zonu (od 10,1 do 20 kilometara)</w:t>
      </w:r>
    </w:p>
    <w:p w14:paraId="71A8BDD2" w14:textId="77777777" w:rsidR="006517F8" w:rsidRPr="006517F8" w:rsidRDefault="006517F8" w:rsidP="006517F8">
      <w:pPr>
        <w:ind w:left="1134" w:hanging="426"/>
        <w:jc w:val="both"/>
        <w:rPr>
          <w:rFonts w:ascii="Times New Roman" w:eastAsia="Times New Roman" w:hAnsi="Times New Roman" w:cs="Times New Roman"/>
          <w:noProof w:val="0"/>
          <w:sz w:val="24"/>
          <w:szCs w:val="24"/>
          <w:lang w:eastAsia="hr-HR"/>
        </w:rPr>
      </w:pPr>
      <w:r w:rsidRPr="006517F8">
        <w:rPr>
          <w:rFonts w:ascii="Times New Roman" w:eastAsia="Times New Roman" w:hAnsi="Times New Roman" w:cs="Times New Roman"/>
          <w:noProof w:val="0"/>
          <w:sz w:val="24"/>
          <w:szCs w:val="24"/>
          <w:lang w:eastAsia="hr-HR"/>
        </w:rPr>
        <w:t xml:space="preserve">        -  79,63 EUR za III. zonu (od 20,1 i više kilometara)</w:t>
      </w:r>
    </w:p>
    <w:p w14:paraId="71870949" w14:textId="77777777" w:rsidR="006517F8" w:rsidRPr="006517F8" w:rsidRDefault="006517F8" w:rsidP="006517F8">
      <w:pPr>
        <w:ind w:left="1134" w:hanging="426"/>
        <w:jc w:val="both"/>
        <w:rPr>
          <w:rFonts w:ascii="Times New Roman" w:eastAsia="Times New Roman" w:hAnsi="Times New Roman" w:cs="Times New Roman"/>
          <w:noProof w:val="0"/>
          <w:sz w:val="24"/>
          <w:szCs w:val="24"/>
          <w:lang w:eastAsia="hr-HR"/>
        </w:rPr>
      </w:pPr>
      <w:r w:rsidRPr="006517F8">
        <w:rPr>
          <w:rFonts w:ascii="Times New Roman" w:eastAsia="Times New Roman" w:hAnsi="Times New Roman" w:cs="Times New Roman"/>
          <w:noProof w:val="0"/>
          <w:sz w:val="24"/>
          <w:szCs w:val="24"/>
          <w:lang w:eastAsia="hr-HR"/>
        </w:rPr>
        <w:t xml:space="preserve"> </w:t>
      </w:r>
    </w:p>
    <w:p w14:paraId="647C3A37" w14:textId="77777777" w:rsidR="006517F8" w:rsidRPr="006517F8" w:rsidRDefault="006517F8" w:rsidP="006517F8">
      <w:pPr>
        <w:ind w:firstLine="708"/>
        <w:jc w:val="both"/>
        <w:rPr>
          <w:rFonts w:ascii="Times New Roman" w:eastAsia="Times New Roman" w:hAnsi="Times New Roman" w:cs="Times New Roman"/>
          <w:noProof w:val="0"/>
          <w:sz w:val="24"/>
          <w:szCs w:val="24"/>
          <w:lang w:eastAsia="hr-HR"/>
        </w:rPr>
      </w:pPr>
      <w:r w:rsidRPr="006517F8">
        <w:rPr>
          <w:rFonts w:ascii="Times New Roman" w:eastAsia="Times New Roman" w:hAnsi="Times New Roman" w:cs="Times New Roman"/>
          <w:noProof w:val="0"/>
          <w:sz w:val="24"/>
          <w:szCs w:val="24"/>
          <w:lang w:eastAsia="hr-HR"/>
        </w:rPr>
        <w:t>Ako je u mjesecu broj nastavnih dana deset ili manje, subvencija Općine Krapinske Toplice troškova prijevoza iznosi polovicu iznosa iz stavka 1., alineje a. i b. ovog članka.</w:t>
      </w:r>
    </w:p>
    <w:p w14:paraId="0CD24433" w14:textId="77777777" w:rsidR="006517F8" w:rsidRPr="006517F8" w:rsidRDefault="006517F8" w:rsidP="006517F8">
      <w:pPr>
        <w:ind w:firstLine="708"/>
        <w:jc w:val="both"/>
        <w:rPr>
          <w:rFonts w:ascii="Times New Roman" w:eastAsia="Times New Roman" w:hAnsi="Times New Roman" w:cs="Times New Roman"/>
          <w:noProof w:val="0"/>
          <w:sz w:val="24"/>
          <w:szCs w:val="24"/>
          <w:lang w:eastAsia="hr-HR"/>
        </w:rPr>
      </w:pPr>
      <w:r w:rsidRPr="006517F8">
        <w:rPr>
          <w:rFonts w:ascii="Times New Roman" w:eastAsia="Times New Roman" w:hAnsi="Times New Roman" w:cs="Times New Roman"/>
          <w:noProof w:val="0"/>
          <w:sz w:val="24"/>
          <w:szCs w:val="24"/>
          <w:lang w:eastAsia="hr-HR"/>
        </w:rPr>
        <w:t>Učenicima kojima je mjesto prebivališta od mjesta školovanja udaljeno preko 5 kilometara (u skladu s daljinarom HAK-a)  te nemaju mogućnost korištenja javnog linijskog prijevoza, odnosno drugog organiziranog putničkog prijevoza odobrenog od nadležnog tijela, a u školu se na udaljenosti preko 5 km, na području Republike Hrvatske, prevoze vlastitim prijevozom, imaju pravo na subvenciju prema alineji b. stavka 1. ovog članka.</w:t>
      </w:r>
    </w:p>
    <w:p w14:paraId="798F016F" w14:textId="77777777" w:rsidR="006517F8" w:rsidRPr="006517F8" w:rsidRDefault="006517F8" w:rsidP="006517F8">
      <w:pPr>
        <w:ind w:firstLine="708"/>
        <w:jc w:val="both"/>
        <w:rPr>
          <w:rFonts w:ascii="Times New Roman" w:eastAsia="Times New Roman" w:hAnsi="Times New Roman" w:cs="Times New Roman"/>
          <w:noProof w:val="0"/>
          <w:sz w:val="24"/>
          <w:szCs w:val="24"/>
          <w:lang w:eastAsia="hr-HR"/>
        </w:rPr>
      </w:pPr>
      <w:r w:rsidRPr="006517F8">
        <w:rPr>
          <w:rFonts w:ascii="Times New Roman" w:eastAsia="Times New Roman" w:hAnsi="Times New Roman" w:cs="Times New Roman"/>
          <w:noProof w:val="0"/>
          <w:sz w:val="24"/>
          <w:szCs w:val="24"/>
          <w:lang w:eastAsia="hr-HR"/>
        </w:rPr>
        <w:t xml:space="preserve">Zahtjev za subvenciju prema alineji b. stavka 1. ovog članka podnosi roditelj/staratelj /skrbnik te se realizacija te subvencije regulira posebnim ugovorom. </w:t>
      </w:r>
    </w:p>
    <w:p w14:paraId="7E370644" w14:textId="77777777" w:rsidR="006517F8" w:rsidRPr="006517F8" w:rsidRDefault="006517F8" w:rsidP="006517F8">
      <w:pPr>
        <w:ind w:firstLine="708"/>
        <w:jc w:val="both"/>
        <w:rPr>
          <w:rFonts w:ascii="Times New Roman" w:eastAsia="Times New Roman" w:hAnsi="Times New Roman" w:cs="Times New Roman"/>
          <w:noProof w:val="0"/>
          <w:sz w:val="24"/>
          <w:szCs w:val="24"/>
          <w:lang w:eastAsia="hr-HR"/>
        </w:rPr>
      </w:pPr>
    </w:p>
    <w:p w14:paraId="1FF86427" w14:textId="77777777" w:rsidR="006517F8" w:rsidRPr="006517F8" w:rsidRDefault="006517F8" w:rsidP="006517F8">
      <w:pPr>
        <w:jc w:val="center"/>
        <w:rPr>
          <w:rFonts w:ascii="Times New Roman" w:eastAsia="Times New Roman" w:hAnsi="Times New Roman" w:cs="Times New Roman"/>
          <w:b/>
          <w:bCs/>
          <w:noProof w:val="0"/>
          <w:sz w:val="24"/>
          <w:szCs w:val="24"/>
          <w:lang w:eastAsia="hr-HR"/>
        </w:rPr>
      </w:pPr>
      <w:r w:rsidRPr="006517F8">
        <w:rPr>
          <w:rFonts w:ascii="Times New Roman" w:eastAsia="Times New Roman" w:hAnsi="Times New Roman" w:cs="Times New Roman"/>
          <w:b/>
          <w:bCs/>
          <w:noProof w:val="0"/>
          <w:sz w:val="24"/>
          <w:szCs w:val="24"/>
          <w:lang w:eastAsia="hr-HR"/>
        </w:rPr>
        <w:t>Članak 5.</w:t>
      </w:r>
    </w:p>
    <w:p w14:paraId="1726F2FA" w14:textId="77777777" w:rsidR="006517F8" w:rsidRPr="006517F8" w:rsidRDefault="006517F8" w:rsidP="006517F8">
      <w:pPr>
        <w:ind w:firstLine="708"/>
        <w:jc w:val="both"/>
        <w:rPr>
          <w:rFonts w:ascii="Times New Roman" w:eastAsia="Times New Roman" w:hAnsi="Times New Roman" w:cs="Times New Roman"/>
          <w:noProof w:val="0"/>
          <w:sz w:val="24"/>
          <w:szCs w:val="24"/>
          <w:lang w:eastAsia="hr-HR"/>
        </w:rPr>
      </w:pPr>
      <w:r w:rsidRPr="006517F8">
        <w:rPr>
          <w:rFonts w:ascii="Times New Roman" w:eastAsia="Times New Roman" w:hAnsi="Times New Roman" w:cs="Times New Roman"/>
          <w:noProof w:val="0"/>
          <w:sz w:val="24"/>
          <w:szCs w:val="24"/>
          <w:lang w:eastAsia="hr-HR"/>
        </w:rPr>
        <w:t xml:space="preserve">Za vrijeme trajanja pilot-projekta besplatnog javnog željezničkog prijevoza djece i učenika osnovnih i srednjih škola na području Republike Hrvatske, koji se u cjelini financira iz </w:t>
      </w:r>
      <w:r w:rsidRPr="006517F8">
        <w:rPr>
          <w:rFonts w:ascii="Times New Roman" w:eastAsia="Times New Roman" w:hAnsi="Times New Roman" w:cs="Times New Roman"/>
          <w:noProof w:val="0"/>
          <w:sz w:val="24"/>
          <w:szCs w:val="24"/>
          <w:lang w:eastAsia="hr-HR"/>
        </w:rPr>
        <w:lastRenderedPageBreak/>
        <w:t>proračuna Ministarstva mora, prometa i infrastrukture učenici koji koriste navedeni način prijevoza ne mogu koristiti i prijevoz autobusom.</w:t>
      </w:r>
    </w:p>
    <w:p w14:paraId="4C442D3F" w14:textId="77777777" w:rsidR="006517F8" w:rsidRPr="006517F8" w:rsidRDefault="006517F8" w:rsidP="006517F8">
      <w:pPr>
        <w:jc w:val="both"/>
        <w:rPr>
          <w:rFonts w:ascii="Times New Roman" w:eastAsia="Times New Roman" w:hAnsi="Times New Roman" w:cs="Times New Roman"/>
          <w:noProof w:val="0"/>
          <w:sz w:val="24"/>
          <w:szCs w:val="24"/>
          <w:lang w:eastAsia="hr-HR"/>
        </w:rPr>
      </w:pPr>
    </w:p>
    <w:p w14:paraId="6E88AE37" w14:textId="77777777" w:rsidR="006517F8" w:rsidRPr="006517F8" w:rsidRDefault="006517F8" w:rsidP="006517F8">
      <w:pPr>
        <w:jc w:val="both"/>
        <w:rPr>
          <w:rFonts w:ascii="Times New Roman" w:eastAsia="Times New Roman" w:hAnsi="Times New Roman" w:cs="Times New Roman"/>
          <w:noProof w:val="0"/>
          <w:sz w:val="24"/>
          <w:szCs w:val="24"/>
          <w:lang w:eastAsia="hr-HR"/>
        </w:rPr>
      </w:pPr>
    </w:p>
    <w:p w14:paraId="0C905624" w14:textId="77777777" w:rsidR="006517F8" w:rsidRPr="006517F8" w:rsidRDefault="006517F8" w:rsidP="006517F8">
      <w:pPr>
        <w:numPr>
          <w:ilvl w:val="0"/>
          <w:numId w:val="1"/>
        </w:numPr>
        <w:jc w:val="both"/>
        <w:rPr>
          <w:rFonts w:ascii="Times New Roman" w:eastAsia="Times New Roman" w:hAnsi="Times New Roman" w:cs="Times New Roman"/>
          <w:b/>
          <w:bCs/>
          <w:noProof w:val="0"/>
          <w:sz w:val="24"/>
          <w:szCs w:val="24"/>
          <w:lang w:eastAsia="hr-HR"/>
        </w:rPr>
      </w:pPr>
      <w:r w:rsidRPr="006517F8">
        <w:rPr>
          <w:rFonts w:ascii="Times New Roman" w:eastAsia="Times New Roman" w:hAnsi="Times New Roman" w:cs="Times New Roman"/>
          <w:b/>
          <w:bCs/>
          <w:noProof w:val="0"/>
          <w:sz w:val="24"/>
          <w:szCs w:val="24"/>
          <w:lang w:eastAsia="hr-HR"/>
        </w:rPr>
        <w:t xml:space="preserve"> PROVEDBENE ODREDBE</w:t>
      </w:r>
    </w:p>
    <w:p w14:paraId="184554C2" w14:textId="77777777" w:rsidR="006517F8" w:rsidRPr="006517F8" w:rsidRDefault="006517F8" w:rsidP="006517F8">
      <w:pPr>
        <w:ind w:left="1134" w:hanging="850"/>
        <w:jc w:val="center"/>
        <w:rPr>
          <w:rFonts w:ascii="Times New Roman" w:eastAsia="Times New Roman" w:hAnsi="Times New Roman" w:cs="Times New Roman"/>
          <w:b/>
          <w:noProof w:val="0"/>
          <w:sz w:val="24"/>
          <w:szCs w:val="24"/>
          <w:lang w:eastAsia="hr-HR"/>
        </w:rPr>
      </w:pPr>
    </w:p>
    <w:p w14:paraId="36D15A5D" w14:textId="77777777" w:rsidR="006517F8" w:rsidRPr="006517F8" w:rsidRDefault="006517F8" w:rsidP="006517F8">
      <w:pPr>
        <w:ind w:left="1134" w:hanging="1134"/>
        <w:jc w:val="center"/>
        <w:rPr>
          <w:rFonts w:ascii="Times New Roman" w:eastAsia="Times New Roman" w:hAnsi="Times New Roman" w:cs="Times New Roman"/>
          <w:b/>
          <w:noProof w:val="0"/>
          <w:sz w:val="24"/>
          <w:szCs w:val="24"/>
          <w:lang w:eastAsia="hr-HR"/>
        </w:rPr>
      </w:pPr>
      <w:r w:rsidRPr="006517F8">
        <w:rPr>
          <w:rFonts w:ascii="Times New Roman" w:eastAsia="Times New Roman" w:hAnsi="Times New Roman" w:cs="Times New Roman"/>
          <w:b/>
          <w:noProof w:val="0"/>
          <w:sz w:val="24"/>
          <w:szCs w:val="24"/>
          <w:lang w:eastAsia="hr-HR"/>
        </w:rPr>
        <w:t>Članak 6.</w:t>
      </w:r>
    </w:p>
    <w:p w14:paraId="18846AFE" w14:textId="77777777" w:rsidR="006517F8" w:rsidRPr="006517F8" w:rsidRDefault="006517F8" w:rsidP="006517F8">
      <w:pPr>
        <w:ind w:firstLine="708"/>
        <w:jc w:val="both"/>
        <w:rPr>
          <w:rFonts w:ascii="Times New Roman" w:eastAsia="Times New Roman" w:hAnsi="Times New Roman" w:cs="Times New Roman"/>
          <w:noProof w:val="0"/>
          <w:sz w:val="24"/>
          <w:szCs w:val="24"/>
          <w:lang w:eastAsia="hr-HR"/>
        </w:rPr>
      </w:pPr>
      <w:r w:rsidRPr="006517F8">
        <w:rPr>
          <w:rFonts w:ascii="Times New Roman" w:eastAsia="Times New Roman" w:hAnsi="Times New Roman" w:cs="Times New Roman"/>
          <w:noProof w:val="0"/>
          <w:sz w:val="24"/>
          <w:szCs w:val="24"/>
          <w:lang w:eastAsia="hr-HR"/>
        </w:rPr>
        <w:t>Sufinanciranje troškova prijevoza temeljem ove Odluke ostvaruje učenik pri kupnji mjesečne učeničke karte kod javnog prijevoznika.</w:t>
      </w:r>
    </w:p>
    <w:p w14:paraId="2B095782" w14:textId="77777777" w:rsidR="006517F8" w:rsidRPr="006517F8" w:rsidRDefault="006517F8" w:rsidP="006517F8">
      <w:pPr>
        <w:ind w:left="1134" w:hanging="1134"/>
        <w:jc w:val="center"/>
        <w:rPr>
          <w:rFonts w:ascii="Times New Roman" w:eastAsia="Times New Roman" w:hAnsi="Times New Roman" w:cs="Times New Roman"/>
          <w:b/>
          <w:noProof w:val="0"/>
          <w:sz w:val="24"/>
          <w:szCs w:val="24"/>
          <w:lang w:eastAsia="hr-HR"/>
        </w:rPr>
      </w:pPr>
    </w:p>
    <w:p w14:paraId="206EE9C6" w14:textId="77777777" w:rsidR="006517F8" w:rsidRPr="006517F8" w:rsidRDefault="006517F8" w:rsidP="006517F8">
      <w:pPr>
        <w:jc w:val="center"/>
        <w:rPr>
          <w:rFonts w:ascii="Times New Roman" w:eastAsia="Times New Roman" w:hAnsi="Times New Roman" w:cs="Times New Roman"/>
          <w:b/>
          <w:bCs/>
          <w:noProof w:val="0"/>
          <w:sz w:val="24"/>
          <w:szCs w:val="24"/>
          <w:lang w:eastAsia="hr-HR"/>
        </w:rPr>
      </w:pPr>
      <w:r w:rsidRPr="006517F8">
        <w:rPr>
          <w:rFonts w:ascii="Times New Roman" w:eastAsia="Times New Roman" w:hAnsi="Times New Roman" w:cs="Times New Roman"/>
          <w:b/>
          <w:bCs/>
          <w:noProof w:val="0"/>
          <w:sz w:val="24"/>
          <w:szCs w:val="24"/>
          <w:lang w:eastAsia="hr-HR"/>
        </w:rPr>
        <w:t>Članak 7.</w:t>
      </w:r>
    </w:p>
    <w:p w14:paraId="5A0B18B6" w14:textId="77777777" w:rsidR="006517F8" w:rsidRPr="006517F8" w:rsidRDefault="006517F8" w:rsidP="006517F8">
      <w:pPr>
        <w:ind w:firstLine="708"/>
        <w:jc w:val="both"/>
        <w:rPr>
          <w:rFonts w:ascii="Times New Roman" w:eastAsia="Times New Roman" w:hAnsi="Times New Roman" w:cs="Times New Roman"/>
          <w:noProof w:val="0"/>
          <w:sz w:val="24"/>
          <w:szCs w:val="24"/>
          <w:lang w:eastAsia="hr-HR"/>
        </w:rPr>
      </w:pPr>
      <w:r w:rsidRPr="006517F8">
        <w:rPr>
          <w:rFonts w:ascii="Times New Roman" w:eastAsia="Times New Roman" w:hAnsi="Times New Roman" w:cs="Times New Roman"/>
          <w:noProof w:val="0"/>
          <w:sz w:val="24"/>
          <w:szCs w:val="24"/>
          <w:lang w:eastAsia="hr-HR"/>
        </w:rPr>
        <w:t>Obračun i naplata iz članka 4. će se vršiti putem računa prijevoznika. Popis učenika koji ostvaruju pravo na sufinanciranje troškova prijevoza sukladno ovoj Odluci, obavezan je prilog uz fakturu koju izdaje prijevoznik svaki mjesec, a izrađuje se na osnovu izdanih propisanih potvrda i/ili popisa.</w:t>
      </w:r>
    </w:p>
    <w:p w14:paraId="76BFD867" w14:textId="77777777" w:rsidR="006517F8" w:rsidRPr="006517F8" w:rsidRDefault="006517F8" w:rsidP="006517F8">
      <w:pPr>
        <w:rPr>
          <w:rFonts w:ascii="Times New Roman" w:eastAsia="Times New Roman" w:hAnsi="Times New Roman" w:cs="Times New Roman"/>
          <w:noProof w:val="0"/>
          <w:sz w:val="24"/>
          <w:szCs w:val="24"/>
          <w:lang w:eastAsia="hr-HR"/>
        </w:rPr>
      </w:pPr>
    </w:p>
    <w:p w14:paraId="38DDE2E7" w14:textId="77777777" w:rsidR="006517F8" w:rsidRPr="006517F8" w:rsidRDefault="006517F8" w:rsidP="006517F8">
      <w:pPr>
        <w:jc w:val="center"/>
        <w:rPr>
          <w:rFonts w:ascii="Times New Roman" w:eastAsia="Times New Roman" w:hAnsi="Times New Roman" w:cs="Times New Roman"/>
          <w:b/>
          <w:bCs/>
          <w:noProof w:val="0"/>
          <w:sz w:val="24"/>
          <w:szCs w:val="24"/>
          <w:lang w:eastAsia="hr-HR"/>
        </w:rPr>
      </w:pPr>
      <w:r w:rsidRPr="006517F8">
        <w:rPr>
          <w:rFonts w:ascii="Times New Roman" w:eastAsia="Times New Roman" w:hAnsi="Times New Roman" w:cs="Times New Roman"/>
          <w:b/>
          <w:bCs/>
          <w:noProof w:val="0"/>
          <w:sz w:val="24"/>
          <w:szCs w:val="24"/>
          <w:lang w:eastAsia="hr-HR"/>
        </w:rPr>
        <w:t>Članak 8.</w:t>
      </w:r>
    </w:p>
    <w:p w14:paraId="33567895" w14:textId="77777777" w:rsidR="006517F8" w:rsidRPr="006517F8" w:rsidRDefault="006517F8" w:rsidP="006517F8">
      <w:pPr>
        <w:ind w:firstLine="708"/>
        <w:jc w:val="both"/>
        <w:rPr>
          <w:rFonts w:ascii="Times New Roman" w:eastAsia="Times New Roman" w:hAnsi="Times New Roman" w:cs="Times New Roman"/>
          <w:noProof w:val="0"/>
          <w:sz w:val="24"/>
          <w:szCs w:val="24"/>
          <w:lang w:eastAsia="hr-HR"/>
        </w:rPr>
      </w:pPr>
      <w:r w:rsidRPr="006517F8">
        <w:rPr>
          <w:rFonts w:ascii="Times New Roman" w:eastAsia="Times New Roman" w:hAnsi="Times New Roman" w:cs="Times New Roman"/>
          <w:noProof w:val="0"/>
          <w:sz w:val="24"/>
          <w:szCs w:val="24"/>
          <w:lang w:eastAsia="hr-HR"/>
        </w:rPr>
        <w:t>Način obračuna, rokove i način plaćanja iznosa sufinanciranja troškova prijevoza učenika uređuju Općina i prijevoznik ugovorom.</w:t>
      </w:r>
    </w:p>
    <w:p w14:paraId="175CBC9B" w14:textId="77777777" w:rsidR="006517F8" w:rsidRPr="006517F8" w:rsidRDefault="006517F8" w:rsidP="006517F8">
      <w:pPr>
        <w:rPr>
          <w:rFonts w:ascii="Times New Roman" w:eastAsia="Times New Roman" w:hAnsi="Times New Roman" w:cs="Times New Roman"/>
          <w:noProof w:val="0"/>
          <w:sz w:val="24"/>
          <w:szCs w:val="24"/>
          <w:lang w:eastAsia="hr-HR"/>
        </w:rPr>
      </w:pPr>
    </w:p>
    <w:p w14:paraId="5BBC3CEE" w14:textId="77777777" w:rsidR="006517F8" w:rsidRPr="006517F8" w:rsidRDefault="006517F8" w:rsidP="006517F8">
      <w:pPr>
        <w:ind w:left="1134" w:hanging="850"/>
        <w:jc w:val="center"/>
        <w:rPr>
          <w:rFonts w:ascii="Times New Roman" w:eastAsia="Times New Roman" w:hAnsi="Times New Roman" w:cs="Times New Roman"/>
          <w:b/>
          <w:noProof w:val="0"/>
          <w:sz w:val="24"/>
          <w:szCs w:val="24"/>
          <w:lang w:eastAsia="hr-HR"/>
        </w:rPr>
      </w:pPr>
      <w:r w:rsidRPr="006517F8">
        <w:rPr>
          <w:rFonts w:ascii="Times New Roman" w:eastAsia="Times New Roman" w:hAnsi="Times New Roman" w:cs="Times New Roman"/>
          <w:b/>
          <w:noProof w:val="0"/>
          <w:sz w:val="24"/>
          <w:szCs w:val="24"/>
          <w:lang w:eastAsia="hr-HR"/>
        </w:rPr>
        <w:t>Članak 9.</w:t>
      </w:r>
    </w:p>
    <w:p w14:paraId="5F7A6042" w14:textId="77777777" w:rsidR="006517F8" w:rsidRPr="006517F8" w:rsidRDefault="006517F8" w:rsidP="006517F8">
      <w:pPr>
        <w:jc w:val="both"/>
        <w:rPr>
          <w:rFonts w:ascii="Times New Roman" w:eastAsia="Times New Roman" w:hAnsi="Times New Roman" w:cs="Times New Roman"/>
          <w:noProof w:val="0"/>
          <w:sz w:val="24"/>
          <w:szCs w:val="24"/>
          <w:lang w:eastAsia="hr-HR"/>
        </w:rPr>
      </w:pPr>
      <w:r w:rsidRPr="006517F8">
        <w:rPr>
          <w:rFonts w:ascii="Times New Roman" w:eastAsia="Times New Roman" w:hAnsi="Times New Roman" w:cs="Times New Roman"/>
          <w:noProof w:val="0"/>
          <w:sz w:val="24"/>
          <w:szCs w:val="24"/>
          <w:lang w:eastAsia="hr-HR"/>
        </w:rPr>
        <w:tab/>
        <w:t>Ova odluka objavit će se u „Službenom glasniku Krapinsko-zagorske županije“, a stupa na snagu danom donošenja.</w:t>
      </w:r>
    </w:p>
    <w:p w14:paraId="74CBB018" w14:textId="77777777" w:rsidR="006517F8" w:rsidRPr="006517F8" w:rsidRDefault="006517F8" w:rsidP="006517F8">
      <w:pPr>
        <w:jc w:val="both"/>
        <w:rPr>
          <w:rFonts w:ascii="Times New Roman" w:eastAsia="Times New Roman" w:hAnsi="Times New Roman" w:cs="Times New Roman"/>
          <w:noProof w:val="0"/>
          <w:sz w:val="24"/>
          <w:szCs w:val="24"/>
          <w:lang w:eastAsia="hr-HR"/>
        </w:rPr>
      </w:pPr>
    </w:p>
    <w:p w14:paraId="452F8D0B" w14:textId="77777777" w:rsidR="006517F8" w:rsidRPr="006517F8" w:rsidRDefault="006517F8" w:rsidP="006517F8">
      <w:pPr>
        <w:jc w:val="both"/>
        <w:rPr>
          <w:rFonts w:ascii="Times New Roman" w:eastAsia="Times New Roman" w:hAnsi="Times New Roman" w:cs="Times New Roman"/>
          <w:noProof w:val="0"/>
          <w:sz w:val="24"/>
          <w:szCs w:val="24"/>
          <w:lang w:eastAsia="hr-HR"/>
        </w:rPr>
      </w:pPr>
    </w:p>
    <w:p w14:paraId="4C42B071" w14:textId="77777777" w:rsidR="006517F8" w:rsidRPr="006517F8" w:rsidRDefault="006517F8" w:rsidP="006517F8">
      <w:pPr>
        <w:jc w:val="both"/>
        <w:rPr>
          <w:rFonts w:ascii="Times New Roman" w:eastAsia="Times New Roman" w:hAnsi="Times New Roman" w:cs="Times New Roman"/>
          <w:noProof w:val="0"/>
          <w:sz w:val="24"/>
          <w:szCs w:val="24"/>
          <w:lang w:eastAsia="hr-HR"/>
        </w:rPr>
      </w:pPr>
    </w:p>
    <w:p w14:paraId="3577C9E6" w14:textId="77777777" w:rsidR="006517F8" w:rsidRPr="006517F8" w:rsidRDefault="006517F8" w:rsidP="006517F8">
      <w:pPr>
        <w:jc w:val="both"/>
        <w:rPr>
          <w:rFonts w:ascii="Times New Roman" w:eastAsia="Times New Roman" w:hAnsi="Times New Roman" w:cs="Times New Roman"/>
          <w:noProof w:val="0"/>
          <w:sz w:val="24"/>
          <w:szCs w:val="24"/>
          <w:lang w:eastAsia="hr-HR"/>
        </w:rPr>
      </w:pPr>
      <w:r w:rsidRPr="006517F8">
        <w:rPr>
          <w:rFonts w:ascii="Times New Roman" w:eastAsia="Times New Roman" w:hAnsi="Times New Roman" w:cs="Times New Roman"/>
          <w:noProof w:val="0"/>
          <w:sz w:val="24"/>
          <w:szCs w:val="24"/>
          <w:lang w:eastAsia="hr-HR"/>
        </w:rPr>
        <w:tab/>
      </w:r>
      <w:r w:rsidRPr="006517F8">
        <w:rPr>
          <w:rFonts w:ascii="Times New Roman" w:eastAsia="Times New Roman" w:hAnsi="Times New Roman" w:cs="Times New Roman"/>
          <w:noProof w:val="0"/>
          <w:sz w:val="24"/>
          <w:szCs w:val="24"/>
          <w:lang w:eastAsia="hr-HR"/>
        </w:rPr>
        <w:tab/>
      </w:r>
      <w:r w:rsidRPr="006517F8">
        <w:rPr>
          <w:rFonts w:ascii="Times New Roman" w:eastAsia="Times New Roman" w:hAnsi="Times New Roman" w:cs="Times New Roman"/>
          <w:noProof w:val="0"/>
          <w:sz w:val="24"/>
          <w:szCs w:val="24"/>
          <w:lang w:eastAsia="hr-HR"/>
        </w:rPr>
        <w:tab/>
      </w:r>
      <w:r w:rsidRPr="006517F8">
        <w:rPr>
          <w:rFonts w:ascii="Times New Roman" w:eastAsia="Times New Roman" w:hAnsi="Times New Roman" w:cs="Times New Roman"/>
          <w:noProof w:val="0"/>
          <w:sz w:val="24"/>
          <w:szCs w:val="24"/>
          <w:lang w:eastAsia="hr-HR"/>
        </w:rPr>
        <w:tab/>
      </w:r>
      <w:r w:rsidRPr="006517F8">
        <w:rPr>
          <w:rFonts w:ascii="Times New Roman" w:eastAsia="Times New Roman" w:hAnsi="Times New Roman" w:cs="Times New Roman"/>
          <w:noProof w:val="0"/>
          <w:sz w:val="24"/>
          <w:szCs w:val="24"/>
          <w:lang w:eastAsia="hr-HR"/>
        </w:rPr>
        <w:tab/>
      </w:r>
      <w:r w:rsidRPr="006517F8">
        <w:rPr>
          <w:rFonts w:ascii="Times New Roman" w:eastAsia="Times New Roman" w:hAnsi="Times New Roman" w:cs="Times New Roman"/>
          <w:noProof w:val="0"/>
          <w:sz w:val="24"/>
          <w:szCs w:val="24"/>
          <w:lang w:eastAsia="hr-HR"/>
        </w:rPr>
        <w:tab/>
      </w:r>
      <w:r w:rsidRPr="006517F8">
        <w:rPr>
          <w:rFonts w:ascii="Times New Roman" w:eastAsia="Times New Roman" w:hAnsi="Times New Roman" w:cs="Times New Roman"/>
          <w:noProof w:val="0"/>
          <w:sz w:val="24"/>
          <w:szCs w:val="24"/>
          <w:lang w:eastAsia="hr-HR"/>
        </w:rPr>
        <w:tab/>
      </w:r>
      <w:r w:rsidRPr="006517F8">
        <w:rPr>
          <w:rFonts w:ascii="Times New Roman" w:eastAsia="Times New Roman" w:hAnsi="Times New Roman" w:cs="Times New Roman"/>
          <w:noProof w:val="0"/>
          <w:sz w:val="24"/>
          <w:szCs w:val="24"/>
          <w:lang w:eastAsia="hr-HR"/>
        </w:rPr>
        <w:tab/>
        <w:t>OPĆINSKA NAČELNICA</w:t>
      </w:r>
    </w:p>
    <w:p w14:paraId="4F895724" w14:textId="77777777" w:rsidR="006517F8" w:rsidRPr="006517F8" w:rsidRDefault="006517F8" w:rsidP="006517F8">
      <w:pPr>
        <w:jc w:val="both"/>
        <w:rPr>
          <w:rFonts w:ascii="Times New Roman" w:eastAsia="Times New Roman" w:hAnsi="Times New Roman" w:cs="Times New Roman"/>
          <w:noProof w:val="0"/>
          <w:sz w:val="24"/>
          <w:szCs w:val="24"/>
          <w:lang w:eastAsia="hr-HR"/>
        </w:rPr>
      </w:pPr>
    </w:p>
    <w:p w14:paraId="62E0F111" w14:textId="77777777" w:rsidR="006517F8" w:rsidRPr="006517F8" w:rsidRDefault="006517F8" w:rsidP="006517F8">
      <w:pPr>
        <w:jc w:val="both"/>
        <w:rPr>
          <w:rFonts w:ascii="Times New Roman" w:eastAsia="Times New Roman" w:hAnsi="Times New Roman" w:cs="Times New Roman"/>
          <w:noProof w:val="0"/>
          <w:sz w:val="24"/>
          <w:szCs w:val="24"/>
          <w:lang w:eastAsia="hr-HR"/>
        </w:rPr>
      </w:pPr>
      <w:r w:rsidRPr="006517F8">
        <w:rPr>
          <w:rFonts w:ascii="Times New Roman" w:eastAsia="Times New Roman" w:hAnsi="Times New Roman" w:cs="Times New Roman"/>
          <w:noProof w:val="0"/>
          <w:sz w:val="24"/>
          <w:szCs w:val="24"/>
          <w:lang w:eastAsia="hr-HR"/>
        </w:rPr>
        <w:tab/>
      </w:r>
      <w:r w:rsidRPr="006517F8">
        <w:rPr>
          <w:rFonts w:ascii="Times New Roman" w:eastAsia="Times New Roman" w:hAnsi="Times New Roman" w:cs="Times New Roman"/>
          <w:noProof w:val="0"/>
          <w:sz w:val="24"/>
          <w:szCs w:val="24"/>
          <w:lang w:eastAsia="hr-HR"/>
        </w:rPr>
        <w:tab/>
      </w:r>
      <w:r w:rsidRPr="006517F8">
        <w:rPr>
          <w:rFonts w:ascii="Times New Roman" w:eastAsia="Times New Roman" w:hAnsi="Times New Roman" w:cs="Times New Roman"/>
          <w:noProof w:val="0"/>
          <w:sz w:val="24"/>
          <w:szCs w:val="24"/>
          <w:lang w:eastAsia="hr-HR"/>
        </w:rPr>
        <w:tab/>
      </w:r>
      <w:r w:rsidRPr="006517F8">
        <w:rPr>
          <w:rFonts w:ascii="Times New Roman" w:eastAsia="Times New Roman" w:hAnsi="Times New Roman" w:cs="Times New Roman"/>
          <w:noProof w:val="0"/>
          <w:sz w:val="24"/>
          <w:szCs w:val="24"/>
          <w:lang w:eastAsia="hr-HR"/>
        </w:rPr>
        <w:tab/>
      </w:r>
      <w:r w:rsidRPr="006517F8">
        <w:rPr>
          <w:rFonts w:ascii="Times New Roman" w:eastAsia="Times New Roman" w:hAnsi="Times New Roman" w:cs="Times New Roman"/>
          <w:noProof w:val="0"/>
          <w:sz w:val="24"/>
          <w:szCs w:val="24"/>
          <w:lang w:eastAsia="hr-HR"/>
        </w:rPr>
        <w:tab/>
      </w:r>
      <w:r w:rsidRPr="006517F8">
        <w:rPr>
          <w:rFonts w:ascii="Times New Roman" w:eastAsia="Times New Roman" w:hAnsi="Times New Roman" w:cs="Times New Roman"/>
          <w:noProof w:val="0"/>
          <w:sz w:val="24"/>
          <w:szCs w:val="24"/>
          <w:lang w:eastAsia="hr-HR"/>
        </w:rPr>
        <w:tab/>
      </w:r>
      <w:r w:rsidRPr="006517F8">
        <w:rPr>
          <w:rFonts w:ascii="Times New Roman" w:eastAsia="Times New Roman" w:hAnsi="Times New Roman" w:cs="Times New Roman"/>
          <w:noProof w:val="0"/>
          <w:sz w:val="24"/>
          <w:szCs w:val="24"/>
          <w:lang w:eastAsia="hr-HR"/>
        </w:rPr>
        <w:tab/>
      </w:r>
      <w:r w:rsidRPr="006517F8">
        <w:rPr>
          <w:rFonts w:ascii="Times New Roman" w:eastAsia="Times New Roman" w:hAnsi="Times New Roman" w:cs="Times New Roman"/>
          <w:noProof w:val="0"/>
          <w:sz w:val="24"/>
          <w:szCs w:val="24"/>
          <w:lang w:eastAsia="hr-HR"/>
        </w:rPr>
        <w:tab/>
        <w:t xml:space="preserve">       Gordana Jureković </w:t>
      </w:r>
    </w:p>
    <w:p w14:paraId="6A8D1614" w14:textId="77777777" w:rsidR="006517F8" w:rsidRPr="006517F8" w:rsidRDefault="006517F8" w:rsidP="006517F8">
      <w:pPr>
        <w:rPr>
          <w:rFonts w:ascii="Times New Roman" w:eastAsia="Times New Roman" w:hAnsi="Times New Roman" w:cs="Times New Roman"/>
          <w:noProof w:val="0"/>
          <w:sz w:val="24"/>
          <w:szCs w:val="24"/>
          <w:lang w:eastAsia="hr-HR"/>
        </w:rPr>
      </w:pPr>
    </w:p>
    <w:p w14:paraId="4194F59A" w14:textId="77777777" w:rsidR="006517F8" w:rsidRPr="006517F8" w:rsidRDefault="006517F8" w:rsidP="006517F8">
      <w:pPr>
        <w:rPr>
          <w:rFonts w:ascii="Times New Roman" w:eastAsia="Times New Roman" w:hAnsi="Times New Roman" w:cs="Times New Roman"/>
          <w:noProof w:val="0"/>
          <w:sz w:val="24"/>
          <w:szCs w:val="24"/>
          <w:lang w:eastAsia="hr-HR"/>
        </w:rPr>
      </w:pPr>
    </w:p>
    <w:p w14:paraId="0A9EE3D9" w14:textId="77777777" w:rsidR="006517F8" w:rsidRPr="006517F8" w:rsidRDefault="006517F8" w:rsidP="006517F8">
      <w:pPr>
        <w:rPr>
          <w:rFonts w:ascii="Times New Roman" w:eastAsia="Times New Roman" w:hAnsi="Times New Roman" w:cs="Times New Roman"/>
          <w:noProof w:val="0"/>
          <w:sz w:val="24"/>
          <w:szCs w:val="24"/>
          <w:lang w:eastAsia="hr-HR"/>
        </w:rPr>
      </w:pPr>
    </w:p>
    <w:p w14:paraId="0C97B994" w14:textId="77777777" w:rsidR="006517F8" w:rsidRPr="006517F8" w:rsidRDefault="006517F8" w:rsidP="006517F8">
      <w:pPr>
        <w:rPr>
          <w:rFonts w:ascii="Times New Roman" w:eastAsia="Times New Roman" w:hAnsi="Times New Roman" w:cs="Times New Roman"/>
          <w:noProof w:val="0"/>
          <w:sz w:val="24"/>
          <w:szCs w:val="24"/>
          <w:lang w:eastAsia="hr-HR"/>
        </w:rPr>
      </w:pPr>
    </w:p>
    <w:p w14:paraId="33B709A8" w14:textId="77777777" w:rsidR="006517F8" w:rsidRPr="006517F8" w:rsidRDefault="006517F8" w:rsidP="006517F8">
      <w:pPr>
        <w:rPr>
          <w:rFonts w:ascii="Times New Roman" w:eastAsia="Times New Roman" w:hAnsi="Times New Roman" w:cs="Times New Roman"/>
          <w:noProof w:val="0"/>
          <w:sz w:val="24"/>
          <w:szCs w:val="24"/>
          <w:lang w:eastAsia="hr-HR"/>
        </w:rPr>
      </w:pPr>
    </w:p>
    <w:p w14:paraId="0FFA2FED" w14:textId="77777777" w:rsidR="006517F8" w:rsidRPr="006517F8" w:rsidRDefault="006517F8" w:rsidP="006517F8">
      <w:pPr>
        <w:rPr>
          <w:rFonts w:ascii="Times New Roman" w:eastAsia="Times New Roman" w:hAnsi="Times New Roman" w:cs="Times New Roman"/>
          <w:noProof w:val="0"/>
          <w:sz w:val="24"/>
          <w:szCs w:val="24"/>
          <w:lang w:eastAsia="hr-HR"/>
        </w:rPr>
      </w:pPr>
    </w:p>
    <w:p w14:paraId="0C0D4BED" w14:textId="77777777" w:rsidR="006517F8" w:rsidRPr="006517F8" w:rsidRDefault="006517F8" w:rsidP="006517F8">
      <w:pPr>
        <w:rPr>
          <w:rFonts w:ascii="Times New Roman" w:eastAsia="Times New Roman" w:hAnsi="Times New Roman" w:cs="Times New Roman"/>
          <w:noProof w:val="0"/>
          <w:sz w:val="24"/>
          <w:szCs w:val="24"/>
          <w:lang w:eastAsia="hr-HR"/>
        </w:rPr>
      </w:pPr>
    </w:p>
    <w:p w14:paraId="752678BE" w14:textId="77777777" w:rsidR="006517F8" w:rsidRPr="006517F8" w:rsidRDefault="006517F8" w:rsidP="006517F8">
      <w:pPr>
        <w:rPr>
          <w:rFonts w:ascii="Times New Roman" w:eastAsia="Times New Roman" w:hAnsi="Times New Roman" w:cs="Times New Roman"/>
          <w:noProof w:val="0"/>
          <w:sz w:val="24"/>
          <w:szCs w:val="24"/>
          <w:lang w:eastAsia="hr-HR"/>
        </w:rPr>
      </w:pPr>
    </w:p>
    <w:bookmarkEnd w:id="1"/>
    <w:p w14:paraId="3A9C7F10" w14:textId="77777777" w:rsidR="006517F8" w:rsidRDefault="006517F8" w:rsidP="006517F8">
      <w:pPr>
        <w:rPr>
          <w:rFonts w:ascii="Times New Roman" w:eastAsia="Times New Roman" w:hAnsi="Times New Roman" w:cs="Times New Roman"/>
          <w:noProof w:val="0"/>
          <w:sz w:val="24"/>
          <w:szCs w:val="24"/>
          <w:lang w:eastAsia="hr-HR"/>
        </w:rPr>
      </w:pPr>
    </w:p>
    <w:sectPr w:rsidR="006517F8" w:rsidSect="009A0D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364C4"/>
    <w:multiLevelType w:val="hybridMultilevel"/>
    <w:tmpl w:val="88325AEA"/>
    <w:lvl w:ilvl="0" w:tplc="AF361CA0">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3E7B2FCE"/>
    <w:multiLevelType w:val="hybridMultilevel"/>
    <w:tmpl w:val="61883A50"/>
    <w:lvl w:ilvl="0" w:tplc="17C8A482">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48EF483C"/>
    <w:multiLevelType w:val="hybridMultilevel"/>
    <w:tmpl w:val="4B7A0F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BA20438"/>
    <w:multiLevelType w:val="hybridMultilevel"/>
    <w:tmpl w:val="D2D25EF4"/>
    <w:lvl w:ilvl="0" w:tplc="3EE667D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37C2C6E"/>
    <w:multiLevelType w:val="hybridMultilevel"/>
    <w:tmpl w:val="D922AD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554662143">
    <w:abstractNumId w:val="3"/>
  </w:num>
  <w:num w:numId="2" w16cid:durableId="988829762">
    <w:abstractNumId w:val="1"/>
  </w:num>
  <w:num w:numId="3" w16cid:durableId="1175148292">
    <w:abstractNumId w:val="4"/>
  </w:num>
  <w:num w:numId="4" w16cid:durableId="608973108">
    <w:abstractNumId w:val="0"/>
  </w:num>
  <w:num w:numId="5" w16cid:durableId="859273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44EEA"/>
    <w:rsid w:val="000B33F9"/>
    <w:rsid w:val="002120D1"/>
    <w:rsid w:val="00276131"/>
    <w:rsid w:val="002A749B"/>
    <w:rsid w:val="002E27BD"/>
    <w:rsid w:val="002E5B41"/>
    <w:rsid w:val="0042081B"/>
    <w:rsid w:val="00615CFD"/>
    <w:rsid w:val="00620325"/>
    <w:rsid w:val="006517F8"/>
    <w:rsid w:val="0068186E"/>
    <w:rsid w:val="00693AB1"/>
    <w:rsid w:val="006C6D02"/>
    <w:rsid w:val="00745C98"/>
    <w:rsid w:val="0075143F"/>
    <w:rsid w:val="00767F8A"/>
    <w:rsid w:val="007A595A"/>
    <w:rsid w:val="008A562A"/>
    <w:rsid w:val="008C5FE5"/>
    <w:rsid w:val="008E6FC9"/>
    <w:rsid w:val="00921557"/>
    <w:rsid w:val="009A0D32"/>
    <w:rsid w:val="00A836D0"/>
    <w:rsid w:val="00AC35DA"/>
    <w:rsid w:val="00AF21A3"/>
    <w:rsid w:val="00AF4993"/>
    <w:rsid w:val="00B82554"/>
    <w:rsid w:val="00B92D0F"/>
    <w:rsid w:val="00C9578C"/>
    <w:rsid w:val="00D12504"/>
    <w:rsid w:val="00D707B3"/>
    <w:rsid w:val="00E060DF"/>
    <w:rsid w:val="00E43228"/>
    <w:rsid w:val="00F83262"/>
    <w:rsid w:val="00F840B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1896A"/>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6517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B96B73BE-FACD-46CF-BF62-F4D345916BFB}">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main"/>
    <ds:schemaRef ds:uri="http://schemas.microsoft.com/office/drawing/2010/main"/>
    <ds:schemaRef ds:uri="http://schemas.openxmlformats.org/drawingml/2006/wordprocessingDrawing"/>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886</Words>
  <Characters>5056</Characters>
  <Application>Microsoft Office Word</Application>
  <DocSecurity>0</DocSecurity>
  <Lines>42</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Matea Žilić</cp:lastModifiedBy>
  <cp:revision>3</cp:revision>
  <cp:lastPrinted>2014-11-26T14:09:00Z</cp:lastPrinted>
  <dcterms:created xsi:type="dcterms:W3CDTF">2025-10-08T07:41:00Z</dcterms:created>
  <dcterms:modified xsi:type="dcterms:W3CDTF">2025-10-08T07:42:00Z</dcterms:modified>
</cp:coreProperties>
</file>