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056DB0D7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73DB5A1" w14:textId="77777777" w:rsidR="00B92D0F" w:rsidRDefault="00B92D0F" w:rsidP="002E5B41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+*xfs*pvs*Akl*cvA*xBj*qkc*ogw*lmk*mhs*cgg*pBk*-</w:t>
            </w:r>
            <w:r>
              <w:rPr>
                <w:rFonts w:ascii="PDF417x" w:hAnsi="PDF417x"/>
                <w:sz w:val="24"/>
                <w:szCs w:val="24"/>
              </w:rPr>
              <w:br/>
              <w:t>+*yqw*taC*jmw*woB*ugc*yla*icz*uwD*ihz*xCc*zew*-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+*eDs*ors*lyd*lyd*lyd*Bkr*jku*jku*tjl*vyl*zfE*-</w:t>
            </w:r>
            <w:r>
              <w:rPr>
                <w:rFonts w:ascii="PDF417x" w:hAnsi="PDF417x"/>
                <w:sz w:val="24"/>
                <w:szCs w:val="24"/>
              </w:rPr>
              <w:br/>
              <w:t>+*ftw*Cxs*EgD*ckk*vcs*lij*lkv*pwz*wmj*mDb*onA*-</w:t>
            </w:r>
            <w:r>
              <w:rPr>
                <w:rFonts w:ascii="PDF417x" w:hAnsi="PDF417x"/>
                <w:sz w:val="24"/>
                <w:szCs w:val="24"/>
              </w:rPr>
              <w:br/>
              <w:t>+*ftA*bcz*zid*Arl*vDv*myg*dys*ljD*hza*bjt*uws*-</w:t>
            </w:r>
            <w:r>
              <w:rPr>
                <w:rFonts w:ascii="PDF417x" w:hAnsi="PDF417x"/>
                <w:sz w:val="24"/>
                <w:szCs w:val="24"/>
              </w:rPr>
              <w:br/>
              <w:t>+*xjq*ubu*iEs*yvt*ros*nxq*bln*jhk*aEw*zFl*uzq*-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5C25E94B" w14:textId="77777777" w:rsidR="008C5FE5" w:rsidRDefault="008C5FE5" w:rsidP="00B92D0F">
      <w:pPr>
        <w:jc w:val="both"/>
        <w:rPr>
          <w:rFonts w:eastAsia="Times New Roman" w:cs="Times New Roman"/>
        </w:rPr>
      </w:pPr>
    </w:p>
    <w:p w14:paraId="3573BD23" w14:textId="77777777" w:rsidR="002E5B41" w:rsidRDefault="002E5B41" w:rsidP="00B92D0F">
      <w:pPr>
        <w:jc w:val="both"/>
        <w:rPr>
          <w:rFonts w:eastAsia="Times New Roman" w:cs="Times New Roman"/>
        </w:rPr>
      </w:pPr>
    </w:p>
    <w:p w14:paraId="342BA7DB" w14:textId="77777777" w:rsidR="002E5B41" w:rsidRDefault="002E5B41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2E5B41" w:rsidRPr="00FF1B9C" w14:paraId="08AF7ADF" w14:textId="77777777" w:rsidTr="00E15F11">
        <w:tc>
          <w:tcPr>
            <w:tcW w:w="0" w:type="auto"/>
          </w:tcPr>
          <w:p w14:paraId="09D3429F" w14:textId="77777777" w:rsidR="002E5B41" w:rsidRPr="00FF1B9C" w:rsidRDefault="002E5B41" w:rsidP="00E15F11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F1B9C">
              <w:drawing>
                <wp:inline distT="0" distB="0" distL="0" distR="0" wp14:anchorId="15C2C6C4" wp14:editId="6C5018E1">
                  <wp:extent cx="445375" cy="605641"/>
                  <wp:effectExtent l="0" t="0" r="0" b="4445"/>
                  <wp:docPr id="1631000743" name="Picture 1631000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975" cy="62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B41" w:rsidRPr="00FF1B9C" w14:paraId="3A2CE610" w14:textId="77777777" w:rsidTr="00E15F11">
        <w:tc>
          <w:tcPr>
            <w:tcW w:w="0" w:type="auto"/>
          </w:tcPr>
          <w:p w14:paraId="4F097DD3" w14:textId="77777777" w:rsidR="002E5B41" w:rsidRPr="00FF1B9C" w:rsidRDefault="002E5B41" w:rsidP="00E15F11">
            <w:pPr>
              <w:jc w:val="center"/>
              <w:textAlignment w:val="baseline"/>
              <w:rPr>
                <w:rFonts w:ascii="Times New Roman" w:eastAsia="Arial Unicode MS" w:hAnsi="Times New Roman" w:cs="Times New Roman"/>
                <w:lang w:eastAsia="hr-HR"/>
              </w:rPr>
            </w:pPr>
            <w:r w:rsidRPr="00FF1B9C">
              <w:rPr>
                <w:rFonts w:ascii="Times New Roman" w:eastAsia="Times New Roman" w:hAnsi="Times New Roman" w:cs="Times New Roman"/>
                <w:b/>
                <w:lang w:eastAsia="hr-HR"/>
              </w:rPr>
              <w:t>REPUBLIKA HRVATSKA</w:t>
            </w:r>
          </w:p>
        </w:tc>
      </w:tr>
      <w:tr w:rsidR="002E5B41" w:rsidRPr="00FF1B9C" w14:paraId="1F54DA23" w14:textId="77777777" w:rsidTr="00E15F11">
        <w:tc>
          <w:tcPr>
            <w:tcW w:w="0" w:type="auto"/>
          </w:tcPr>
          <w:p w14:paraId="6782C88E" w14:textId="77777777" w:rsidR="002E5B41" w:rsidRPr="00FF1B9C" w:rsidRDefault="002E5B41" w:rsidP="00E15F11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2E5B41" w:rsidRPr="00FF1B9C" w14:paraId="00C56A14" w14:textId="77777777" w:rsidTr="00E15F11">
        <w:tc>
          <w:tcPr>
            <w:tcW w:w="0" w:type="auto"/>
          </w:tcPr>
          <w:p w14:paraId="15412F6F" w14:textId="77777777" w:rsidR="002E5B41" w:rsidRPr="00FF1B9C" w:rsidRDefault="002E5B41" w:rsidP="00E15F11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2E5B41" w:rsidRPr="00FF1B9C" w14:paraId="33D336F9" w14:textId="77777777" w:rsidTr="00E15F11">
        <w:tc>
          <w:tcPr>
            <w:tcW w:w="0" w:type="auto"/>
          </w:tcPr>
          <w:p w14:paraId="30832FF2" w14:textId="77777777" w:rsidR="002E5B41" w:rsidRPr="00FF1B9C" w:rsidRDefault="002E5B41" w:rsidP="00E15F11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OPĆINSKA NAČELNICA</w:t>
            </w:r>
          </w:p>
        </w:tc>
      </w:tr>
    </w:tbl>
    <w:p w14:paraId="48F0CE8D" w14:textId="77777777" w:rsidR="002E5B41" w:rsidRDefault="002E5B41" w:rsidP="00276131">
      <w:pPr>
        <w:rPr>
          <w:rFonts w:ascii="Times New Roman" w:eastAsia="Calibri" w:hAnsi="Times New Roman" w:cs="Times New Roman"/>
          <w:lang w:eastAsia="hr-HR"/>
        </w:rPr>
      </w:pPr>
    </w:p>
    <w:p w14:paraId="5930E27B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240-01/25-01/18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436D7661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2140-18-01-25-1</w:t>
      </w:r>
    </w:p>
    <w:p w14:paraId="59633E14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22.12.2025.</w:t>
      </w:r>
    </w:p>
    <w:p w14:paraId="4F51731C" w14:textId="77777777" w:rsidR="00276131" w:rsidRPr="00767F8A" w:rsidRDefault="00276131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33F38EE4" w14:textId="21DDC601" w:rsidR="00931DC6" w:rsidRDefault="00931DC6" w:rsidP="00931DC6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 temelju članka 17. stavka 3. Zakona o sustavu civilne zaštite („Narodne novine“, broj 82/15, 118/18, 31/20, 20/21, 114/22), članaka 2. i 3. Pravilnika o vrstama i načinu provođenja vježbi operativnih snaga sustava civilne zaštite („Narodne novine“, broj 49/16) i članka 33. Statuta Općine Krapinske Toplice </w:t>
      </w:r>
      <w:bookmarkStart w:id="1" w:name="_Hlk108011017"/>
      <w:r>
        <w:rPr>
          <w:rFonts w:ascii="Times New Roman" w:hAnsi="Times New Roman" w:cs="Times New Roman"/>
          <w:sz w:val="24"/>
          <w:szCs w:val="24"/>
        </w:rPr>
        <w:t>(Službeni glasnik Krapinsko-zagorske županije broj 16/09, 8A/13, 6/14, 4/18, 13/20, 16/20 - pročišćeni tekst, 26/20 i 19b/21)</w:t>
      </w:r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, Općinska načelnica Općine Krapinske Toplice dana </w:t>
      </w:r>
      <w:r>
        <w:rPr>
          <w:rFonts w:ascii="Times New Roman" w:eastAsia="Times New Roman" w:hAnsi="Times New Roman" w:cs="Times New Roman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sz w:val="24"/>
          <w:szCs w:val="24"/>
        </w:rPr>
        <w:t>.12.202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. godine donosi</w:t>
      </w:r>
    </w:p>
    <w:p w14:paraId="21BD88D6" w14:textId="77777777" w:rsidR="00931DC6" w:rsidRDefault="00931DC6" w:rsidP="00931DC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374292" w14:textId="77777777" w:rsidR="00931DC6" w:rsidRDefault="00931DC6" w:rsidP="00931DC6">
      <w:pPr>
        <w:spacing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601CA29" w14:textId="77777777" w:rsidR="00931DC6" w:rsidRDefault="00931DC6" w:rsidP="00931DC6">
      <w:pPr>
        <w:spacing w:line="276" w:lineRule="auto"/>
        <w:ind w:right="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ODLUKU O USVAJANJU PLANA VJEŽBI CIVILNE ZAŠTITE</w:t>
      </w:r>
    </w:p>
    <w:p w14:paraId="0DB548C3" w14:textId="6897D882" w:rsidR="00931DC6" w:rsidRDefault="00931DC6" w:rsidP="00931DC6">
      <w:pPr>
        <w:spacing w:line="276" w:lineRule="auto"/>
        <w:ind w:right="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OPĆINE KRAPINSKE TOPLICE ZA 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GODINU</w:t>
      </w:r>
    </w:p>
    <w:p w14:paraId="7EB50759" w14:textId="77777777" w:rsidR="00931DC6" w:rsidRDefault="00931DC6" w:rsidP="00931DC6">
      <w:pPr>
        <w:spacing w:line="276" w:lineRule="auto"/>
        <w:ind w:right="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E7EF7A" w14:textId="77777777" w:rsidR="00931DC6" w:rsidRDefault="00931DC6" w:rsidP="00931DC6">
      <w:pPr>
        <w:spacing w:line="276" w:lineRule="auto"/>
        <w:ind w:right="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DABE76" w14:textId="77777777" w:rsidR="00931DC6" w:rsidRDefault="00931DC6" w:rsidP="00931DC6">
      <w:pPr>
        <w:numPr>
          <w:ilvl w:val="0"/>
          <w:numId w:val="1"/>
        </w:numPr>
        <w:spacing w:line="276" w:lineRule="auto"/>
        <w:ind w:right="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C995FB" w14:textId="2975194A" w:rsidR="00931DC6" w:rsidRDefault="00931DC6" w:rsidP="00931DC6">
      <w:pPr>
        <w:spacing w:line="276" w:lineRule="auto"/>
        <w:ind w:right="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Ovom odlukom donosi se Plan vježbi civilne zaštite Općine Krapinske Toplice za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godinu utvrđuje se organiziranje i provođenje vježbe operativnih snaga sustava civilne zaštite Općine Krapinske Toplice. </w:t>
      </w:r>
    </w:p>
    <w:p w14:paraId="2B8B71E3" w14:textId="77777777" w:rsidR="00931DC6" w:rsidRDefault="00931DC6" w:rsidP="00931DC6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9CD1AE" w14:textId="77777777" w:rsidR="00931DC6" w:rsidRDefault="00931DC6" w:rsidP="00931DC6">
      <w:pPr>
        <w:spacing w:line="276" w:lineRule="auto"/>
        <w:ind w:right="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</w:t>
      </w:r>
    </w:p>
    <w:p w14:paraId="5E24CD3C" w14:textId="270BA573" w:rsidR="00931DC6" w:rsidRDefault="00931DC6" w:rsidP="00931DC6">
      <w:pPr>
        <w:spacing w:line="276" w:lineRule="auto"/>
        <w:ind w:right="4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Plan vježbi civilne zaštite Općine Krapinske Toplice za 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g. nalazi se u prilogu 1. i čini sastavni dio ove Odluke. </w:t>
      </w:r>
    </w:p>
    <w:p w14:paraId="44E26C82" w14:textId="77777777" w:rsidR="00931DC6" w:rsidRDefault="00931DC6" w:rsidP="00931DC6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</w:pPr>
    </w:p>
    <w:p w14:paraId="3D699EC7" w14:textId="77777777" w:rsidR="00931DC6" w:rsidRDefault="00931DC6" w:rsidP="00931DC6">
      <w:pPr>
        <w:spacing w:line="276" w:lineRule="auto"/>
        <w:ind w:right="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</w:t>
      </w:r>
    </w:p>
    <w:p w14:paraId="17FD132F" w14:textId="77777777" w:rsidR="00931DC6" w:rsidRDefault="00931DC6" w:rsidP="00931DC6">
      <w:pPr>
        <w:spacing w:line="276" w:lineRule="auto"/>
        <w:ind w:right="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Naziv vježbe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</w:rPr>
        <w:t>Mobilizacija Stožera civilne zaštite Općine Krapinske Toplice do faze javljanja na mobilizacijsko mjesto</w:t>
      </w:r>
    </w:p>
    <w:p w14:paraId="62D5B236" w14:textId="77777777" w:rsidR="00931DC6" w:rsidRDefault="00931DC6" w:rsidP="00931DC6">
      <w:pPr>
        <w:spacing w:line="276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Tema vježbe: </w:t>
      </w:r>
      <w:r>
        <w:rPr>
          <w:rFonts w:ascii="Times New Roman" w:hAnsi="Times New Roman" w:cs="Times New Roman"/>
          <w:bCs/>
          <w:sz w:val="24"/>
          <w:szCs w:val="24"/>
        </w:rPr>
        <w:t>Mobilizacija Stožera civilne zaštite Općine Krapinske Toplice putem teklićkog sustava s pretpostavkom prekida telekomunikacijskih veza (uzrok prekida: potres).</w:t>
      </w:r>
    </w:p>
    <w:p w14:paraId="3B22AE0A" w14:textId="77777777" w:rsidR="00931DC6" w:rsidRDefault="00931DC6" w:rsidP="00931DC6">
      <w:pPr>
        <w:spacing w:line="276" w:lineRule="auto"/>
        <w:ind w:right="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Vrste vježbi prema razini organiziranja su: </w:t>
      </w:r>
      <w:r>
        <w:rPr>
          <w:rFonts w:ascii="Times New Roman" w:hAnsi="Times New Roman" w:cs="Times New Roman"/>
          <w:sz w:val="24"/>
          <w:szCs w:val="24"/>
        </w:rPr>
        <w:t>Vježba jedinice lokalne samouprave.</w:t>
      </w:r>
    </w:p>
    <w:p w14:paraId="3C7B891A" w14:textId="77777777" w:rsidR="00931DC6" w:rsidRDefault="00931DC6" w:rsidP="00931DC6">
      <w:pPr>
        <w:spacing w:line="276" w:lineRule="auto"/>
        <w:ind w:right="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Vrsta vježbe: </w:t>
      </w:r>
      <w:r>
        <w:rPr>
          <w:rFonts w:ascii="Times New Roman" w:hAnsi="Times New Roman" w:cs="Times New Roman"/>
          <w:sz w:val="24"/>
          <w:szCs w:val="24"/>
        </w:rPr>
        <w:t>Simulacijsko – komunikacijska (SKV)</w:t>
      </w:r>
    </w:p>
    <w:p w14:paraId="6A47919F" w14:textId="77777777" w:rsidR="00931DC6" w:rsidRDefault="00931DC6" w:rsidP="00931DC6">
      <w:pPr>
        <w:spacing w:line="276" w:lineRule="auto"/>
        <w:ind w:right="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Nositelj vježbe: </w:t>
      </w:r>
      <w:r>
        <w:rPr>
          <w:rFonts w:ascii="Times New Roman" w:hAnsi="Times New Roman" w:cs="Times New Roman"/>
          <w:sz w:val="24"/>
          <w:szCs w:val="24"/>
        </w:rPr>
        <w:t>Općina Krapinske Toplice.</w:t>
      </w:r>
    </w:p>
    <w:p w14:paraId="56AA5F2C" w14:textId="77777777" w:rsidR="00931DC6" w:rsidRDefault="00931DC6" w:rsidP="00931DC6">
      <w:pPr>
        <w:spacing w:line="276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Vrijeme održavanja vježbe:</w:t>
      </w:r>
      <w:r>
        <w:rPr>
          <w:rFonts w:ascii="Times New Roman" w:hAnsi="Times New Roman" w:cs="Times New Roman"/>
          <w:sz w:val="24"/>
          <w:szCs w:val="24"/>
        </w:rPr>
        <w:t xml:space="preserve"> Odredit će se Odlukom nositelja vježbi o pripremi i provođenju vježbe temeljem članka 7. stavka 5. Pravilnika o vrstama i načinu provođenja vježbi operativnih snaga sustava civilne zaštite.</w:t>
      </w:r>
    </w:p>
    <w:p w14:paraId="6111EFBA" w14:textId="77777777" w:rsidR="00931DC6" w:rsidRDefault="00931DC6" w:rsidP="00931DC6">
      <w:pPr>
        <w:spacing w:line="276" w:lineRule="auto"/>
        <w:ind w:right="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Lokacija održavanja vježbe: </w:t>
      </w:r>
      <w:r>
        <w:rPr>
          <w:rFonts w:ascii="Times New Roman" w:hAnsi="Times New Roman" w:cs="Times New Roman"/>
          <w:sz w:val="24"/>
          <w:szCs w:val="24"/>
        </w:rPr>
        <w:t>Zgrada jedinice lokalne samouprave – Općine Krapinske Toplice</w:t>
      </w:r>
    </w:p>
    <w:p w14:paraId="08269D1F" w14:textId="77777777" w:rsidR="00931DC6" w:rsidRDefault="00931DC6" w:rsidP="00931DC6">
      <w:pPr>
        <w:spacing w:line="276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Sudionici vježbe: </w:t>
      </w:r>
      <w:r>
        <w:rPr>
          <w:rFonts w:ascii="Times New Roman" w:hAnsi="Times New Roman" w:cs="Times New Roman"/>
          <w:sz w:val="24"/>
          <w:szCs w:val="24"/>
        </w:rPr>
        <w:t>Stožer civilne zaštite Općine Krapinske Toplice, teklići Općine Krapinske Toplice, službenici Općine Krapinske Toplice, općinski načelnik Općine Krapinske Toplice</w:t>
      </w:r>
    </w:p>
    <w:p w14:paraId="4C666CFA" w14:textId="77777777" w:rsidR="00931DC6" w:rsidRDefault="00931DC6" w:rsidP="00931DC6">
      <w:pPr>
        <w:spacing w:line="276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Cilj vježbe: </w:t>
      </w:r>
      <w:r>
        <w:rPr>
          <w:rFonts w:ascii="Times New Roman" w:hAnsi="Times New Roman" w:cs="Times New Roman"/>
          <w:sz w:val="24"/>
          <w:szCs w:val="24"/>
        </w:rPr>
        <w:t>Provjera odaziva na mobilizaciju odnosno provjera vremena potrebnog za odaziv i dolazak (dijela) operativnih snaga sustava civilne zaštite, kao i provjera postupanja sukladno Planu djelovanja civilne zaštite Općine Krapinske Toplice s ciljem otklanjanja mogućih nedostataka u samom Planu.</w:t>
      </w:r>
    </w:p>
    <w:p w14:paraId="106F8DF0" w14:textId="77777777" w:rsidR="00931DC6" w:rsidRDefault="00931DC6" w:rsidP="00931DC6">
      <w:pPr>
        <w:spacing w:line="276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</w:p>
    <w:p w14:paraId="22A4DEDF" w14:textId="77777777" w:rsidR="00931DC6" w:rsidRDefault="00931DC6" w:rsidP="00931DC6">
      <w:pPr>
        <w:spacing w:line="276" w:lineRule="auto"/>
        <w:ind w:right="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IV.</w:t>
      </w:r>
    </w:p>
    <w:p w14:paraId="2A06CAB5" w14:textId="77777777" w:rsidR="00931DC6" w:rsidRDefault="00931DC6" w:rsidP="00931DC6">
      <w:pPr>
        <w:spacing w:line="276" w:lineRule="auto"/>
        <w:ind w:right="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Nositelj vježbe donijet će Odluku o pripremi i provođenju vježbe najranije 90 dana, a najkasnije 30 dana prije početka vježbe. </w:t>
      </w:r>
    </w:p>
    <w:p w14:paraId="619B5659" w14:textId="77777777" w:rsidR="00931DC6" w:rsidRDefault="00931DC6" w:rsidP="00931DC6">
      <w:pPr>
        <w:spacing w:line="276" w:lineRule="auto"/>
        <w:ind w:right="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4C70F2" w14:textId="77777777" w:rsidR="00931DC6" w:rsidRDefault="00931DC6" w:rsidP="00931DC6">
      <w:pPr>
        <w:spacing w:line="276" w:lineRule="auto"/>
        <w:ind w:right="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V.</w:t>
      </w:r>
    </w:p>
    <w:p w14:paraId="5295BADF" w14:textId="77777777" w:rsidR="00931DC6" w:rsidRDefault="00931DC6" w:rsidP="00931DC6">
      <w:pPr>
        <w:spacing w:line="276" w:lineRule="auto"/>
        <w:ind w:right="4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Ovaj Plan stupa na snagu danom donošenja.</w:t>
      </w:r>
    </w:p>
    <w:p w14:paraId="552ED760" w14:textId="77777777" w:rsidR="00931DC6" w:rsidRDefault="00931DC6" w:rsidP="00931DC6">
      <w:pPr>
        <w:spacing w:line="276" w:lineRule="auto"/>
        <w:ind w:left="6372" w:right="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10959F7" w14:textId="77777777" w:rsidR="00931DC6" w:rsidRDefault="00931DC6" w:rsidP="00931DC6">
      <w:pPr>
        <w:spacing w:line="276" w:lineRule="auto"/>
        <w:ind w:left="6372" w:right="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ECD1545" w14:textId="77777777" w:rsidR="00931DC6" w:rsidRDefault="00931DC6" w:rsidP="00931DC6">
      <w:pPr>
        <w:spacing w:line="276" w:lineRule="auto"/>
        <w:ind w:left="6372" w:right="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CB5EF46" w14:textId="77777777" w:rsidR="00931DC6" w:rsidRDefault="00931DC6" w:rsidP="00931DC6">
      <w:pPr>
        <w:ind w:left="5664" w:right="4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OPĆINSKA NAČELNICA</w:t>
      </w:r>
    </w:p>
    <w:p w14:paraId="6AA95BB8" w14:textId="77777777" w:rsidR="00931DC6" w:rsidRDefault="00931DC6" w:rsidP="00931DC6">
      <w:pPr>
        <w:ind w:left="5664" w:right="4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309574" w14:textId="77777777" w:rsidR="00931DC6" w:rsidRDefault="00931DC6" w:rsidP="00931DC6">
      <w:pPr>
        <w:ind w:left="5664" w:right="4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Gordana Jureković</w:t>
      </w:r>
    </w:p>
    <w:p w14:paraId="02B9DDF4" w14:textId="77777777" w:rsidR="00AF4993" w:rsidRDefault="00AF4993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2F8498E2" w14:textId="77777777" w:rsidR="00AF4993" w:rsidRPr="00EB69C9" w:rsidRDefault="00AF4993" w:rsidP="00AF4993">
      <w:pPr>
        <w:jc w:val="both"/>
        <w:rPr>
          <w:rFonts w:eastAsia="Times New Roman" w:cs="Calibri"/>
          <w:lang w:eastAsia="hr-HR"/>
        </w:rPr>
      </w:pPr>
    </w:p>
    <w:p w14:paraId="0CE9D546" w14:textId="77777777" w:rsidR="0075143F" w:rsidRDefault="0075143F" w:rsidP="0075143F">
      <w:pPr>
        <w:rPr>
          <w:rFonts w:ascii="Times New Roman" w:hAnsi="Times New Roman" w:cs="Times New Roman"/>
          <w:b/>
        </w:rPr>
      </w:pPr>
    </w:p>
    <w:p w14:paraId="01A78745" w14:textId="77777777" w:rsidR="0075143F" w:rsidRDefault="0075143F" w:rsidP="0075143F">
      <w:pPr>
        <w:rPr>
          <w:rFonts w:ascii="Times New Roman" w:hAnsi="Times New Roman" w:cs="Times New Roman"/>
          <w:b/>
        </w:rPr>
      </w:pPr>
    </w:p>
    <w:p w14:paraId="12FD1552" w14:textId="77777777" w:rsidR="0075143F" w:rsidRDefault="0075143F" w:rsidP="0075143F">
      <w:pPr>
        <w:rPr>
          <w:rFonts w:ascii="Times New Roman" w:hAnsi="Times New Roman" w:cs="Times New Roman"/>
          <w:b/>
        </w:rPr>
      </w:pPr>
    </w:p>
    <w:p w14:paraId="1227A78F" w14:textId="77777777" w:rsidR="0075143F" w:rsidRPr="0075143F" w:rsidRDefault="0075143F" w:rsidP="0075143F">
      <w:pPr>
        <w:rPr>
          <w:rFonts w:ascii="Times New Roman" w:hAnsi="Times New Roman" w:cs="Times New Roman"/>
          <w:b/>
        </w:rPr>
      </w:pPr>
    </w:p>
    <w:p w14:paraId="1653E3D8" w14:textId="77777777" w:rsidR="008C5FE5" w:rsidRPr="00767F8A" w:rsidRDefault="008C5FE5" w:rsidP="00D707B3">
      <w:pPr>
        <w:jc w:val="right"/>
        <w:rPr>
          <w:rFonts w:ascii="Times New Roman" w:hAnsi="Times New Roman" w:cs="Times New Roman"/>
        </w:rPr>
      </w:pPr>
    </w:p>
    <w:p w14:paraId="2B588ADB" w14:textId="77777777" w:rsidR="00D707B3" w:rsidRPr="00767F8A" w:rsidRDefault="00D707B3" w:rsidP="00D707B3">
      <w:pPr>
        <w:jc w:val="right"/>
        <w:rPr>
          <w:rFonts w:ascii="Times New Roman" w:hAnsi="Times New Roman" w:cs="Times New Roman"/>
        </w:rPr>
      </w:pPr>
    </w:p>
    <w:p w14:paraId="7ED3CA49" w14:textId="77777777" w:rsidR="0075143F" w:rsidRDefault="0075143F" w:rsidP="00D707B3">
      <w:pPr>
        <w:rPr>
          <w:rFonts w:ascii="Times New Roman" w:hAnsi="Times New Roman" w:cs="Times New Roman"/>
        </w:rPr>
      </w:pPr>
    </w:p>
    <w:p w14:paraId="1E044919" w14:textId="77777777" w:rsidR="0075143F" w:rsidRDefault="0075143F" w:rsidP="00D707B3">
      <w:pPr>
        <w:rPr>
          <w:rFonts w:ascii="Times New Roman" w:hAnsi="Times New Roman" w:cs="Times New Roman"/>
        </w:rPr>
      </w:pPr>
    </w:p>
    <w:p w14:paraId="2574F59D" w14:textId="77777777" w:rsidR="0075143F" w:rsidRPr="00767F8A" w:rsidRDefault="0075143F" w:rsidP="00D707B3">
      <w:pPr>
        <w:rPr>
          <w:rFonts w:ascii="Times New Roman" w:hAnsi="Times New Roman" w:cs="Times New Roman"/>
        </w:rPr>
      </w:pPr>
    </w:p>
    <w:p w14:paraId="12FF3DFD" w14:textId="77777777" w:rsidR="00D707B3" w:rsidRPr="00767F8A" w:rsidRDefault="00D707B3" w:rsidP="00D707B3">
      <w:pPr>
        <w:rPr>
          <w:rFonts w:ascii="Times New Roman" w:hAnsi="Times New Roman" w:cs="Times New Roman"/>
        </w:rPr>
      </w:pPr>
    </w:p>
    <w:p w14:paraId="64F9BDFE" w14:textId="77777777" w:rsidR="00D707B3" w:rsidRPr="00767F8A" w:rsidRDefault="00D707B3" w:rsidP="00D707B3">
      <w:pPr>
        <w:rPr>
          <w:rFonts w:ascii="Times New Roman" w:hAnsi="Times New Roman" w:cs="Times New Roman"/>
        </w:rPr>
      </w:pPr>
    </w:p>
    <w:p w14:paraId="5BFAA41F" w14:textId="77777777" w:rsidR="00D707B3" w:rsidRPr="00767F8A" w:rsidRDefault="00D707B3" w:rsidP="00D707B3">
      <w:pPr>
        <w:rPr>
          <w:rFonts w:ascii="Times New Roman" w:hAnsi="Times New Roman" w:cs="Times New Roman"/>
        </w:rPr>
      </w:pPr>
    </w:p>
    <w:p w14:paraId="397713DA" w14:textId="77777777" w:rsidR="00D707B3" w:rsidRPr="00767F8A" w:rsidRDefault="00D707B3" w:rsidP="00D707B3">
      <w:pPr>
        <w:jc w:val="right"/>
        <w:rPr>
          <w:rFonts w:ascii="Times New Roman" w:hAnsi="Times New Roman" w:cs="Times New Roman"/>
        </w:rPr>
      </w:pPr>
    </w:p>
    <w:p w14:paraId="28415CD3" w14:textId="77777777" w:rsidR="00D707B3" w:rsidRPr="00767F8A" w:rsidRDefault="00D707B3" w:rsidP="00D707B3">
      <w:pPr>
        <w:rPr>
          <w:rFonts w:ascii="Times New Roman" w:hAnsi="Times New Roman" w:cs="Times New Roman"/>
        </w:rPr>
      </w:pPr>
    </w:p>
    <w:p w14:paraId="6E92E131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13D60D23" w14:textId="77777777" w:rsidR="008A562A" w:rsidRDefault="008A562A">
      <w:pPr>
        <w:rPr>
          <w:b/>
        </w:rPr>
      </w:pPr>
    </w:p>
    <w:sectPr w:rsidR="008A562A" w:rsidSect="00EF46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417B2"/>
    <w:multiLevelType w:val="hybridMultilevel"/>
    <w:tmpl w:val="27C28DAE"/>
    <w:lvl w:ilvl="0" w:tplc="1C50AED8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016905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B33F9"/>
    <w:rsid w:val="002120D1"/>
    <w:rsid w:val="00276131"/>
    <w:rsid w:val="002A582D"/>
    <w:rsid w:val="002E5B41"/>
    <w:rsid w:val="0042081B"/>
    <w:rsid w:val="004B0AD3"/>
    <w:rsid w:val="00615CFD"/>
    <w:rsid w:val="00620325"/>
    <w:rsid w:val="0068186E"/>
    <w:rsid w:val="00693AB1"/>
    <w:rsid w:val="006C6D02"/>
    <w:rsid w:val="0075143F"/>
    <w:rsid w:val="00767F8A"/>
    <w:rsid w:val="008A562A"/>
    <w:rsid w:val="008C5FE5"/>
    <w:rsid w:val="008E6FC9"/>
    <w:rsid w:val="00921557"/>
    <w:rsid w:val="00931DC6"/>
    <w:rsid w:val="009B2B9E"/>
    <w:rsid w:val="00A836D0"/>
    <w:rsid w:val="00AC35DA"/>
    <w:rsid w:val="00AF21A3"/>
    <w:rsid w:val="00AF4993"/>
    <w:rsid w:val="00B82554"/>
    <w:rsid w:val="00B92D0F"/>
    <w:rsid w:val="00C306B5"/>
    <w:rsid w:val="00C9578C"/>
    <w:rsid w:val="00D12504"/>
    <w:rsid w:val="00D707B3"/>
    <w:rsid w:val="00E060DF"/>
    <w:rsid w:val="00E43228"/>
    <w:rsid w:val="00EF46AA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104D4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Nikolina Šoštarić Tkalec</cp:lastModifiedBy>
  <cp:revision>9</cp:revision>
  <cp:lastPrinted>2014-11-26T14:09:00Z</cp:lastPrinted>
  <dcterms:created xsi:type="dcterms:W3CDTF">2025-05-26T10:19:00Z</dcterms:created>
  <dcterms:modified xsi:type="dcterms:W3CDTF">2026-08-19T10:41:00Z</dcterms:modified>
</cp:coreProperties>
</file>