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4161DD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4747E17" w14:textId="77777777" w:rsidR="00B92D0F" w:rsidRDefault="00B92D0F" w:rsidP="00557A2B">
            <w:pPr>
              <w:contextualSpacing/>
              <w:jc w:val="right"/>
              <w:rPr>
                <w:rFonts w:ascii="PDF417x" w:hAnsi="PDF417x"/>
                <w:szCs w:val="24"/>
              </w:rPr>
            </w:pPr>
            <w:bookmarkStart w:id="0" w:name="_Hlk107255613"/>
            <w:r>
              <w:rPr>
                <w:rFonts w:ascii="PDF417x" w:hAnsi="PDF417x"/>
                <w:szCs w:val="24"/>
              </w:rPr>
              <w:t>+*xfs*pvs*Akl*cvA*xBj*qkc*ogw*lmk*mhs*cgg*pBk*-</w:t>
            </w:r>
            <w:r>
              <w:rPr>
                <w:rFonts w:ascii="PDF417x" w:hAnsi="PDF417x"/>
                <w:szCs w:val="24"/>
              </w:rPr>
              <w:br/>
              <w:t>+*yqw*viC*hzg*viC*ugc*dzi*lro*rdz*Djo*xCc*zew*-</w:t>
            </w:r>
            <w:r>
              <w:rPr>
                <w:rFonts w:ascii="PDF417x" w:hAnsi="PDF417x"/>
                <w:szCs w:val="24"/>
              </w:rPr>
              <w:br/>
              <w:t>+*eDs*onw*lyd*lyd*lyd*inA*jck*asy*oFy*grA*zfE*-</w:t>
            </w:r>
            <w:r>
              <w:rPr>
                <w:rFonts w:ascii="PDF417x" w:hAnsi="PDF417x"/>
                <w:szCs w:val="24"/>
              </w:rPr>
              <w:br/>
              <w:t>+*ftw*tiz*kmD*awg*BqE*csa*kkn*Eii*yuy*Dia*onA*-</w:t>
            </w:r>
            <w:r>
              <w:rPr>
                <w:rFonts w:ascii="PDF417x" w:hAnsi="PDF417x"/>
                <w:szCs w:val="24"/>
              </w:rPr>
              <w:br/>
              <w:t>+*ftA*ysd*cjc*ajo*xBn*wEm*BjE*jlb*sCt*kvu*uws*-</w:t>
            </w:r>
            <w:r>
              <w:rPr>
                <w:rFonts w:ascii="PDF417x" w:hAnsi="PDF417x"/>
                <w:szCs w:val="24"/>
              </w:rPr>
              <w:br/>
              <w:t>+*xjq*kxi*CFw*Cky*rtC*ccy*DDj*DBb*tjm*hBs*uzq*-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  <w:bookmarkEnd w:id="0"/>
    </w:tbl>
    <w:p w14:paraId="2F8265CB" w14:textId="77777777" w:rsidR="008C5FE5" w:rsidRDefault="008C5FE5" w:rsidP="00B92D0F">
      <w:pPr>
        <w:jc w:val="both"/>
        <w:rPr>
          <w:rFonts w:eastAsia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557A2B" w:rsidRPr="00FF1B9C" w14:paraId="4F3D3601" w14:textId="77777777" w:rsidTr="001B458C">
        <w:tc>
          <w:tcPr>
            <w:tcW w:w="0" w:type="auto"/>
          </w:tcPr>
          <w:p w14:paraId="3887DD2F" w14:textId="77777777" w:rsidR="00557A2B" w:rsidRPr="00FF1B9C" w:rsidRDefault="00557A2B" w:rsidP="001B458C">
            <w:pPr>
              <w:jc w:val="center"/>
              <w:rPr>
                <w:rFonts w:eastAsia="Times New Roman"/>
                <w:lang w:eastAsia="hr-HR"/>
              </w:rPr>
            </w:pPr>
            <w:r w:rsidRPr="00FF1B9C">
              <w:rPr>
                <w:noProof/>
              </w:rPr>
              <w:drawing>
                <wp:inline distT="0" distB="0" distL="0" distR="0" wp14:anchorId="43F15BE8" wp14:editId="1D5F9DEA">
                  <wp:extent cx="445135" cy="605315"/>
                  <wp:effectExtent l="0" t="0" r="0" b="4445"/>
                  <wp:docPr id="45229237" name="Picture 45229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04" cy="6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A2B" w:rsidRPr="00FF1B9C" w14:paraId="110E07CC" w14:textId="77777777" w:rsidTr="001B458C">
        <w:tc>
          <w:tcPr>
            <w:tcW w:w="0" w:type="auto"/>
          </w:tcPr>
          <w:p w14:paraId="7A4DADB6" w14:textId="77777777" w:rsidR="00557A2B" w:rsidRPr="00FF1B9C" w:rsidRDefault="00557A2B" w:rsidP="001B458C">
            <w:pPr>
              <w:jc w:val="center"/>
              <w:textAlignment w:val="baseline"/>
              <w:rPr>
                <w:rFonts w:eastAsia="Arial Unicode MS"/>
                <w:lang w:eastAsia="hr-HR"/>
              </w:rPr>
            </w:pPr>
            <w:r w:rsidRPr="00FF1B9C">
              <w:rPr>
                <w:rFonts w:eastAsia="Times New Roman"/>
                <w:b/>
                <w:noProof/>
                <w:lang w:eastAsia="hr-HR"/>
              </w:rPr>
              <w:t>REPUBLIKA HRVATSKA</w:t>
            </w:r>
          </w:p>
        </w:tc>
      </w:tr>
      <w:tr w:rsidR="00557A2B" w:rsidRPr="00FF1B9C" w14:paraId="5CDDAC75" w14:textId="77777777" w:rsidTr="001B458C">
        <w:tc>
          <w:tcPr>
            <w:tcW w:w="0" w:type="auto"/>
          </w:tcPr>
          <w:p w14:paraId="624DC724" w14:textId="77777777" w:rsidR="00557A2B" w:rsidRPr="00FF1B9C" w:rsidRDefault="00557A2B" w:rsidP="001B458C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KRAPINSKO - ZAGORSKA ŽUPANIJA</w:t>
            </w:r>
          </w:p>
        </w:tc>
      </w:tr>
      <w:tr w:rsidR="00557A2B" w:rsidRPr="00FF1B9C" w14:paraId="60BA04FB" w14:textId="77777777" w:rsidTr="001B458C">
        <w:tc>
          <w:tcPr>
            <w:tcW w:w="0" w:type="auto"/>
          </w:tcPr>
          <w:p w14:paraId="3F2DF26D" w14:textId="77777777" w:rsidR="00557A2B" w:rsidRPr="00FF1B9C" w:rsidRDefault="00557A2B" w:rsidP="001B458C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OPĆINA KRAPINSKE TOPLICE</w:t>
            </w:r>
          </w:p>
        </w:tc>
      </w:tr>
      <w:tr w:rsidR="00557A2B" w:rsidRPr="00FF1B9C" w14:paraId="3E3349A9" w14:textId="77777777" w:rsidTr="001B458C">
        <w:tc>
          <w:tcPr>
            <w:tcW w:w="0" w:type="auto"/>
          </w:tcPr>
          <w:p w14:paraId="5B5DF2AA" w14:textId="77777777" w:rsidR="00557A2B" w:rsidRPr="00FF1B9C" w:rsidRDefault="00557A2B" w:rsidP="001B458C">
            <w:pPr>
              <w:jc w:val="center"/>
              <w:rPr>
                <w:rFonts w:eastAsia="Calibri"/>
                <w:b/>
                <w:lang w:eastAsia="hr-HR"/>
              </w:rPr>
            </w:pPr>
            <w:r>
              <w:rPr>
                <w:rFonts w:eastAsia="Calibri"/>
                <w:b/>
                <w:lang w:eastAsia="hr-HR"/>
              </w:rPr>
              <w:t>OPĆINSKA NAČELNICA</w:t>
            </w:r>
          </w:p>
        </w:tc>
      </w:tr>
    </w:tbl>
    <w:p w14:paraId="509DB36F" w14:textId="77777777" w:rsidR="00557A2B" w:rsidRDefault="00557A2B" w:rsidP="00276131">
      <w:pPr>
        <w:rPr>
          <w:rFonts w:eastAsia="Calibri"/>
          <w:lang w:eastAsia="hr-HR"/>
        </w:rPr>
      </w:pPr>
    </w:p>
    <w:p w14:paraId="4CF97766" w14:textId="77777777" w:rsidR="00276131" w:rsidRPr="009D45C9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KLASA: </w:t>
      </w:r>
      <w:r w:rsidRPr="00767F8A">
        <w:rPr>
          <w:rFonts w:eastAsia="Times New Roman"/>
          <w:color w:val="000000"/>
          <w:lang w:eastAsia="hr-HR"/>
        </w:rPr>
        <w:t xml:space="preserve">245-01/24-01/13 </w:t>
      </w:r>
      <w:r w:rsidRPr="00B156EE">
        <w:rPr>
          <w:rFonts w:eastAsia="Calibri"/>
          <w:lang w:eastAsia="hr-HR"/>
        </w:rPr>
        <w:t xml:space="preserve">                                                         </w:t>
      </w:r>
    </w:p>
    <w:p w14:paraId="1966683D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URBROJ: </w:t>
      </w:r>
      <w:r w:rsidRPr="00767F8A">
        <w:rPr>
          <w:rFonts w:eastAsia="Times New Roman"/>
          <w:color w:val="000000"/>
          <w:lang w:eastAsia="hr-HR"/>
        </w:rPr>
        <w:t>2140-18-01-25-4</w:t>
      </w:r>
    </w:p>
    <w:p w14:paraId="08B99A05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Krapinske Toplice, </w:t>
      </w:r>
      <w:r w:rsidRPr="00767F8A">
        <w:rPr>
          <w:rFonts w:eastAsia="Times New Roman"/>
          <w:color w:val="000000"/>
          <w:lang w:eastAsia="hr-HR"/>
        </w:rPr>
        <w:t>02.10.2025.</w:t>
      </w:r>
    </w:p>
    <w:p w14:paraId="24031069" w14:textId="77777777" w:rsidR="00AD5AF6" w:rsidRDefault="00AD5AF6" w:rsidP="00AD5AF6">
      <w:pPr>
        <w:spacing w:after="160" w:line="259" w:lineRule="auto"/>
        <w:rPr>
          <w:rFonts w:eastAsia="Times New Roman"/>
        </w:rPr>
      </w:pPr>
    </w:p>
    <w:p w14:paraId="19D8E7FE" w14:textId="77777777" w:rsidR="00AD5AF6" w:rsidRPr="00B92D0F" w:rsidRDefault="00AD5AF6" w:rsidP="00AD5AF6">
      <w:pPr>
        <w:spacing w:after="160" w:line="259" w:lineRule="auto"/>
        <w:rPr>
          <w:rFonts w:eastAsia="Times New Roman"/>
        </w:rPr>
      </w:pPr>
    </w:p>
    <w:p w14:paraId="24994FCF" w14:textId="77777777" w:rsidR="00AD5AF6" w:rsidRDefault="00AD5AF6" w:rsidP="00AD5AF6">
      <w:pPr>
        <w:ind w:firstLine="708"/>
        <w:jc w:val="both"/>
        <w:rPr>
          <w:rFonts w:eastAsia="Times New Roman"/>
        </w:rPr>
      </w:pPr>
      <w:r w:rsidRPr="004E1CB2">
        <w:rPr>
          <w:rFonts w:eastAsia="Times New Roman"/>
        </w:rPr>
        <w:t>Na temelju članka 11. stavka 2. Zakona o pravu na pristup informacijama (</w:t>
      </w:r>
      <w:r>
        <w:rPr>
          <w:rFonts w:eastAsia="Times New Roman"/>
        </w:rPr>
        <w:t>„</w:t>
      </w:r>
      <w:r w:rsidRPr="004E1CB2">
        <w:rPr>
          <w:rFonts w:eastAsia="Times New Roman"/>
        </w:rPr>
        <w:t>Narodne novine</w:t>
      </w:r>
      <w:r>
        <w:rPr>
          <w:rFonts w:eastAsia="Times New Roman"/>
        </w:rPr>
        <w:t>“,</w:t>
      </w:r>
      <w:r w:rsidRPr="004E1CB2">
        <w:rPr>
          <w:rFonts w:eastAsia="Times New Roman"/>
        </w:rPr>
        <w:t xml:space="preserve"> br</w:t>
      </w:r>
      <w:r>
        <w:rPr>
          <w:rFonts w:eastAsia="Times New Roman"/>
        </w:rPr>
        <w:t>oj</w:t>
      </w:r>
      <w:r w:rsidRPr="004E1CB2">
        <w:rPr>
          <w:rFonts w:eastAsia="Times New Roman"/>
        </w:rPr>
        <w:t xml:space="preserve"> 25/13 i 85/15) i članka </w:t>
      </w:r>
      <w:r>
        <w:rPr>
          <w:rFonts w:eastAsia="Times New Roman"/>
        </w:rPr>
        <w:t>46</w:t>
      </w:r>
      <w:r w:rsidRPr="004E1CB2">
        <w:rPr>
          <w:rFonts w:eastAsia="Times New Roman"/>
        </w:rPr>
        <w:t xml:space="preserve">. Statuta Općine Krapinske Toplice </w:t>
      </w:r>
      <w:r w:rsidRPr="004E1CB2">
        <w:t>(„Službeni glasnik Krapinsko-zagorske županije“, broj</w:t>
      </w:r>
      <w:r>
        <w:t xml:space="preserve"> 16A/25</w:t>
      </w:r>
      <w:r w:rsidRPr="004E1CB2">
        <w:t>)</w:t>
      </w:r>
      <w:r>
        <w:t>,</w:t>
      </w:r>
      <w:r w:rsidRPr="004E1CB2">
        <w:rPr>
          <w:rFonts w:eastAsia="Times New Roman"/>
        </w:rPr>
        <w:t xml:space="preserve"> Općinska načelnica Općine Krapinske Toplice upućuje</w:t>
      </w:r>
    </w:p>
    <w:p w14:paraId="28976C80" w14:textId="77777777" w:rsidR="00AD5AF6" w:rsidRDefault="00AD5AF6" w:rsidP="00AD5AF6">
      <w:pPr>
        <w:ind w:firstLine="708"/>
        <w:jc w:val="both"/>
        <w:rPr>
          <w:rFonts w:eastAsia="Times New Roman"/>
        </w:rPr>
      </w:pPr>
    </w:p>
    <w:p w14:paraId="542A3C19" w14:textId="77777777" w:rsidR="00AD5AF6" w:rsidRPr="004E1CB2" w:rsidRDefault="00AD5AF6" w:rsidP="00AD5AF6">
      <w:pPr>
        <w:ind w:firstLine="708"/>
        <w:jc w:val="both"/>
        <w:rPr>
          <w:rFonts w:eastAsia="Times New Roman"/>
        </w:rPr>
      </w:pPr>
    </w:p>
    <w:p w14:paraId="73505D80" w14:textId="77777777" w:rsidR="00AD5AF6" w:rsidRPr="004E1CB2" w:rsidRDefault="00AD5AF6" w:rsidP="00AD5AF6">
      <w:pPr>
        <w:jc w:val="center"/>
        <w:rPr>
          <w:rFonts w:eastAsia="Times New Roman"/>
          <w:b/>
        </w:rPr>
      </w:pPr>
      <w:r w:rsidRPr="004E1CB2">
        <w:rPr>
          <w:rFonts w:eastAsia="Times New Roman"/>
          <w:b/>
        </w:rPr>
        <w:t xml:space="preserve">JAVNI POZIV </w:t>
      </w:r>
    </w:p>
    <w:p w14:paraId="6D1FF035" w14:textId="77777777" w:rsidR="00AD5AF6" w:rsidRPr="004E1CB2" w:rsidRDefault="00AD5AF6" w:rsidP="00AD5AF6">
      <w:pPr>
        <w:jc w:val="center"/>
        <w:rPr>
          <w:rFonts w:eastAsia="Times New Roman"/>
        </w:rPr>
      </w:pPr>
      <w:r w:rsidRPr="004E1CB2">
        <w:rPr>
          <w:rFonts w:eastAsia="Times New Roman"/>
          <w:b/>
        </w:rPr>
        <w:t>za savjetovanje sa zainteresiranom javnošću</w:t>
      </w:r>
      <w:r>
        <w:rPr>
          <w:rFonts w:eastAsia="Times New Roman"/>
          <w:b/>
        </w:rPr>
        <w:t xml:space="preserve"> u postupku donošenja</w:t>
      </w:r>
      <w:r w:rsidRPr="004E1CB2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Procjene rizika od velikih nesreća za Općinu Krapinske Toplice</w:t>
      </w:r>
    </w:p>
    <w:p w14:paraId="7D4F1311" w14:textId="77777777" w:rsidR="00AD5AF6" w:rsidRDefault="00AD5AF6" w:rsidP="00AD5AF6">
      <w:pPr>
        <w:rPr>
          <w:rFonts w:eastAsia="Times New Roman"/>
        </w:rPr>
      </w:pPr>
    </w:p>
    <w:p w14:paraId="5D9B7014" w14:textId="77777777" w:rsidR="00AD5AF6" w:rsidRPr="004E1CB2" w:rsidRDefault="00AD5AF6" w:rsidP="00AD5AF6">
      <w:pPr>
        <w:rPr>
          <w:rFonts w:eastAsia="Times New Roman"/>
        </w:rPr>
      </w:pPr>
    </w:p>
    <w:p w14:paraId="2F27A7AD" w14:textId="77777777" w:rsidR="00AD5AF6" w:rsidRDefault="00AD5AF6" w:rsidP="00AD5AF6">
      <w:pPr>
        <w:jc w:val="both"/>
        <w:rPr>
          <w:rFonts w:eastAsia="Times New Roman"/>
        </w:rPr>
      </w:pPr>
    </w:p>
    <w:p w14:paraId="1F586DB8" w14:textId="77777777" w:rsidR="00AD5AF6" w:rsidRPr="00A258B8" w:rsidRDefault="00AD5AF6" w:rsidP="00AD5AF6">
      <w:pPr>
        <w:ind w:firstLine="708"/>
        <w:jc w:val="both"/>
        <w:rPr>
          <w:rFonts w:eastAsia="Times New Roman"/>
        </w:rPr>
      </w:pPr>
      <w:r w:rsidRPr="00A258B8">
        <w:rPr>
          <w:rFonts w:eastAsia="Times New Roman"/>
        </w:rPr>
        <w:t xml:space="preserve">Donošenje Procjene rizika od velikih nesreća za Općinu Krapinske Toplice </w:t>
      </w:r>
      <w:r>
        <w:rPr>
          <w:rFonts w:eastAsia="Times New Roman"/>
        </w:rPr>
        <w:t>temelji</w:t>
      </w:r>
      <w:r w:rsidRPr="00A258B8">
        <w:rPr>
          <w:rFonts w:eastAsia="Times New Roman"/>
        </w:rPr>
        <w:t xml:space="preserve"> </w:t>
      </w:r>
      <w:r>
        <w:rPr>
          <w:rFonts w:eastAsia="Times New Roman"/>
        </w:rPr>
        <w:t>se</w:t>
      </w:r>
      <w:r w:rsidRPr="00A258B8">
        <w:rPr>
          <w:rFonts w:eastAsia="Times New Roman"/>
        </w:rPr>
        <w:t xml:space="preserve"> na odredbama Zakona o sustavu civilne zaštite („Narodne novine“, br</w:t>
      </w:r>
      <w:r>
        <w:rPr>
          <w:rFonts w:eastAsia="Times New Roman"/>
        </w:rPr>
        <w:t>oj</w:t>
      </w:r>
      <w:r w:rsidRPr="00A258B8">
        <w:rPr>
          <w:rFonts w:eastAsia="Times New Roman"/>
        </w:rPr>
        <w:t xml:space="preserve"> 82/15, 118/18, 31/20, 20/21 i 114/22) kojim je uređeno osiguranje sustava civilne zaštite te prava i obveze tijela državne uprave i jedinica lokalne i područne (regionalne) samouprave u dijelu planiranja, pripreme, reagiranja i zaštite stanovništva, imovine i okoliša od velikih nesreća. U skladu s navedenim Zakonom propisano je da jedinice lokalne samouprave moraju provoditi aktivnosti utvrđene procjenom rizika kako bi se osigurao pravodobni i učinkovit odgovor na prijetnje i ugroze.</w:t>
      </w:r>
    </w:p>
    <w:p w14:paraId="1E75E577" w14:textId="77777777" w:rsidR="00AD5AF6" w:rsidRPr="00A258B8" w:rsidRDefault="00AD5AF6" w:rsidP="00AD5AF6">
      <w:pPr>
        <w:ind w:firstLine="708"/>
        <w:jc w:val="both"/>
        <w:rPr>
          <w:rFonts w:eastAsia="Times New Roman"/>
        </w:rPr>
      </w:pPr>
      <w:r w:rsidRPr="00A258B8">
        <w:rPr>
          <w:rFonts w:eastAsia="Times New Roman"/>
        </w:rPr>
        <w:t>Procjena rizika izrađena je u skladu s Pravilnikom o smjernicama za izradu procjena rizika od katastrofa i velikih nesreća („Narodne novine“, br</w:t>
      </w:r>
      <w:r>
        <w:rPr>
          <w:rFonts w:eastAsia="Times New Roman"/>
        </w:rPr>
        <w:t>oj</w:t>
      </w:r>
      <w:r w:rsidRPr="00A258B8">
        <w:rPr>
          <w:rFonts w:eastAsia="Times New Roman"/>
        </w:rPr>
        <w:t xml:space="preserve"> 65/16), kojim se određuje sadržaj i metodologija izrade te način vrednovanja rizika i prikaza rezultata, a ujedno je usklađena sa smjernicama Krapinsko-zagorske županije te s nacionalnom Procjenom rizika od katastrofa Republike Hrvatske.</w:t>
      </w:r>
    </w:p>
    <w:p w14:paraId="2BF0D3DC" w14:textId="77777777" w:rsidR="00AD5AF6" w:rsidRPr="00A258B8" w:rsidRDefault="00AD5AF6" w:rsidP="00AD5AF6">
      <w:pPr>
        <w:ind w:firstLine="708"/>
        <w:jc w:val="both"/>
        <w:rPr>
          <w:rFonts w:eastAsia="Times New Roman"/>
        </w:rPr>
      </w:pPr>
      <w:r w:rsidRPr="00A258B8">
        <w:rPr>
          <w:rFonts w:eastAsia="Times New Roman"/>
        </w:rPr>
        <w:t>Procjena rizika od velikih nesreća donosi se radi prepoznavanja potencijalnih opasnosti i ugroza na području Općine, procjene njihove vjerojatnosti i mogućih posljedica, utvrđivanja stupnja ranjivosti stanovništva, imovine, okoliša i kritične infrastrukture te određivanja mjera za sprječavanje i smanjenje štetnih posljedica. Na taj se način stvaraju preduvjeti za učinkovitu pripremu i djelovanje svih nadležnih tijela i operativnih snaga, jača otpornost zajednice na moguće nesreće te se osigurava provedba zakonske obveze planiranja, zaštite i spašavanja.</w:t>
      </w:r>
    </w:p>
    <w:p w14:paraId="50FC594A" w14:textId="77777777" w:rsidR="00AD5AF6" w:rsidRPr="00A258B8" w:rsidRDefault="00AD5AF6" w:rsidP="00AD5AF6">
      <w:pPr>
        <w:ind w:firstLine="708"/>
        <w:jc w:val="both"/>
        <w:rPr>
          <w:rFonts w:eastAsia="Times New Roman"/>
        </w:rPr>
      </w:pPr>
      <w:r w:rsidRPr="00A258B8">
        <w:rPr>
          <w:rFonts w:eastAsia="Times New Roman"/>
        </w:rPr>
        <w:lastRenderedPageBreak/>
        <w:t xml:space="preserve">Ovaj dokument obuhvaća analizu osnovnih karakteristika područja Općine, identifikaciju prijetnji i rizika, analizu njihovog utjecaja na život i zdravlje ljudi, gospodarstvo, društvenu stabilnost i infrastrukturu, procjenu vjerojatnosti njihove pojave te vrednovanje rizika u odnosu na kriterije prihvatljivosti. </w:t>
      </w:r>
      <w:r>
        <w:rPr>
          <w:rFonts w:eastAsia="Times New Roman"/>
        </w:rPr>
        <w:t>Procjena rizika</w:t>
      </w:r>
      <w:r w:rsidRPr="00A258B8">
        <w:rPr>
          <w:rFonts w:eastAsia="Times New Roman"/>
        </w:rPr>
        <w:t xml:space="preserve"> daje pregled postojećih i potrebnih kapaciteta sustava civilne zaštite te usmjerava buduće planiranje i donošenje mjera za sprječavanje, ublažavanje i otklanjanje posljedica velikih nesreća.</w:t>
      </w:r>
    </w:p>
    <w:p w14:paraId="7BFA58D3" w14:textId="77777777" w:rsidR="00AD5AF6" w:rsidRDefault="00AD5AF6" w:rsidP="00AD5AF6">
      <w:pPr>
        <w:ind w:firstLine="708"/>
        <w:jc w:val="both"/>
        <w:rPr>
          <w:rFonts w:eastAsia="Times New Roman"/>
        </w:rPr>
      </w:pPr>
      <w:r w:rsidRPr="00A258B8">
        <w:rPr>
          <w:rFonts w:eastAsia="Times New Roman"/>
        </w:rPr>
        <w:t>Procjena rizika stoga predstavlja temeljni dokument za izradu i provedbu planova civilne zaštite i planova djelovanja u slučaju velikih nesreća, omogućuje koordinirano djelovanje svih relevantnih tijela</w:t>
      </w:r>
      <w:r>
        <w:rPr>
          <w:rFonts w:eastAsia="Times New Roman"/>
        </w:rPr>
        <w:t>.</w:t>
      </w:r>
    </w:p>
    <w:p w14:paraId="4E2E9AE6" w14:textId="77777777" w:rsidR="00AD5AF6" w:rsidRDefault="00AD5AF6" w:rsidP="00AD5AF6">
      <w:pPr>
        <w:ind w:firstLine="708"/>
        <w:jc w:val="both"/>
        <w:rPr>
          <w:rFonts w:eastAsia="Times New Roman"/>
          <w:b/>
        </w:rPr>
      </w:pPr>
      <w:r w:rsidRPr="004E1CB2">
        <w:rPr>
          <w:rFonts w:eastAsia="Times New Roman"/>
          <w:b/>
        </w:rPr>
        <w:t xml:space="preserve">Ovim putem poziva se zainteresirana javnost – građani, obrtnici, trgovačka društva i druge pravne osobe te svi ostali zainteresirani da dostave svoje prijedloge i mišljenja na </w:t>
      </w:r>
      <w:r>
        <w:rPr>
          <w:rFonts w:eastAsia="Times New Roman"/>
          <w:b/>
        </w:rPr>
        <w:t>prijedlog</w:t>
      </w:r>
      <w:r w:rsidRPr="004E1CB2">
        <w:rPr>
          <w:rFonts w:eastAsia="Times New Roman"/>
          <w:b/>
        </w:rPr>
        <w:t xml:space="preserve"> </w:t>
      </w:r>
      <w:r w:rsidRPr="008E1F94">
        <w:rPr>
          <w:rFonts w:eastAsia="Times New Roman"/>
          <w:b/>
        </w:rPr>
        <w:t>Procjene rizika od velikih nesreća za Općinu Krapinske Toplice</w:t>
      </w:r>
      <w:r>
        <w:rPr>
          <w:rFonts w:eastAsia="Times New Roman"/>
          <w:b/>
        </w:rPr>
        <w:t xml:space="preserve">. </w:t>
      </w:r>
    </w:p>
    <w:p w14:paraId="6CF95A52" w14:textId="77777777" w:rsidR="00AD5AF6" w:rsidRDefault="00AD5AF6" w:rsidP="00AD5AF6">
      <w:pPr>
        <w:ind w:firstLine="708"/>
        <w:jc w:val="both"/>
        <w:rPr>
          <w:rFonts w:eastAsia="Times New Roman"/>
        </w:rPr>
      </w:pPr>
      <w:r w:rsidRPr="004E1CB2">
        <w:rPr>
          <w:rFonts w:eastAsia="Times New Roman"/>
        </w:rPr>
        <w:t>Svoje prijedloge i mišljenja možete dostaviti na popunjenom obrascu koji se daje u prilogu ovom Javnom pozivu i poslati na u njemu navedenu e-mail adresu.</w:t>
      </w:r>
    </w:p>
    <w:p w14:paraId="350AE3CA" w14:textId="77777777" w:rsidR="00AD5AF6" w:rsidRPr="00FC1379" w:rsidRDefault="00AD5AF6" w:rsidP="00AD5AF6">
      <w:pPr>
        <w:ind w:firstLine="708"/>
        <w:jc w:val="both"/>
        <w:rPr>
          <w:rFonts w:eastAsia="Times New Roman"/>
          <w:bCs/>
        </w:rPr>
      </w:pPr>
      <w:r w:rsidRPr="00FC1379">
        <w:rPr>
          <w:rFonts w:eastAsia="Times New Roman"/>
          <w:bCs/>
        </w:rPr>
        <w:t xml:space="preserve">Cilj provođenja savjetovanja s javnošću je upoznavanje javnosti s </w:t>
      </w:r>
      <w:r>
        <w:rPr>
          <w:rFonts w:eastAsia="Times New Roman"/>
          <w:bCs/>
        </w:rPr>
        <w:t>prijedlogom Procjene rizika</w:t>
      </w:r>
      <w:r w:rsidRPr="00FC1379">
        <w:rPr>
          <w:rFonts w:eastAsia="Times New Roman"/>
          <w:bCs/>
        </w:rPr>
        <w:t>, a radi dobivanja mišljenja, primjedbi i prijedloga i eventualno prihvaćanja zakonitih i stručno utemeljenih mišljenja, primjedbi i prijedloga.</w:t>
      </w:r>
    </w:p>
    <w:p w14:paraId="7DD19AB7" w14:textId="77777777" w:rsidR="00AD5AF6" w:rsidRPr="004E1CB2" w:rsidRDefault="00AD5AF6" w:rsidP="00AD5AF6">
      <w:pPr>
        <w:jc w:val="both"/>
        <w:rPr>
          <w:rFonts w:eastAsia="Times New Roman"/>
        </w:rPr>
      </w:pPr>
      <w:r w:rsidRPr="004E1CB2">
        <w:rPr>
          <w:rFonts w:eastAsia="Times New Roman"/>
        </w:rPr>
        <w:tab/>
      </w:r>
    </w:p>
    <w:p w14:paraId="6D29529E" w14:textId="77777777" w:rsidR="00AD5AF6" w:rsidRPr="004E1CB2" w:rsidRDefault="00AD5AF6" w:rsidP="00AD5AF6">
      <w:pPr>
        <w:jc w:val="both"/>
        <w:rPr>
          <w:rFonts w:eastAsia="Times New Roman"/>
          <w:b/>
        </w:rPr>
      </w:pPr>
      <w:r w:rsidRPr="004E1CB2">
        <w:rPr>
          <w:rFonts w:eastAsia="Times New Roman"/>
        </w:rPr>
        <w:tab/>
      </w:r>
      <w:r w:rsidRPr="004E1CB2">
        <w:rPr>
          <w:rFonts w:eastAsia="Times New Roman"/>
          <w:b/>
        </w:rPr>
        <w:t xml:space="preserve">Savjetovanje će trajati od </w:t>
      </w:r>
      <w:r>
        <w:rPr>
          <w:rFonts w:eastAsia="Times New Roman"/>
          <w:b/>
        </w:rPr>
        <w:t>02.10.-01.11.</w:t>
      </w:r>
      <w:r w:rsidRPr="004E1CB2">
        <w:rPr>
          <w:rFonts w:eastAsia="Times New Roman"/>
          <w:b/>
        </w:rPr>
        <w:t>202</w:t>
      </w:r>
      <w:r>
        <w:rPr>
          <w:rFonts w:eastAsia="Times New Roman"/>
          <w:b/>
        </w:rPr>
        <w:t>5</w:t>
      </w:r>
      <w:r w:rsidRPr="004E1CB2">
        <w:rPr>
          <w:rFonts w:eastAsia="Times New Roman"/>
          <w:b/>
        </w:rPr>
        <w:t>.</w:t>
      </w:r>
    </w:p>
    <w:p w14:paraId="65536637" w14:textId="77777777" w:rsidR="00AD5AF6" w:rsidRPr="004E1CB2" w:rsidRDefault="00AD5AF6" w:rsidP="00AD5AF6">
      <w:pPr>
        <w:jc w:val="both"/>
        <w:rPr>
          <w:rFonts w:eastAsia="Times New Roman"/>
          <w:b/>
        </w:rPr>
      </w:pPr>
    </w:p>
    <w:p w14:paraId="4B853EB2" w14:textId="77777777" w:rsidR="00AD5AF6" w:rsidRPr="004E1CB2" w:rsidRDefault="00AD5AF6" w:rsidP="00AD5AF6">
      <w:pPr>
        <w:ind w:firstLine="708"/>
        <w:jc w:val="both"/>
        <w:rPr>
          <w:rFonts w:eastAsia="Times New Roman"/>
          <w:b/>
        </w:rPr>
      </w:pPr>
      <w:r w:rsidRPr="004E1CB2">
        <w:rPr>
          <w:rFonts w:eastAsia="Times New Roman"/>
        </w:rPr>
        <w:t xml:space="preserve">Po završetku savjetovanja, </w:t>
      </w:r>
      <w:r w:rsidRPr="004E1CB2">
        <w:rPr>
          <w:rFonts w:eastAsia="Times New Roman"/>
          <w:u w:val="single"/>
        </w:rPr>
        <w:t>svi pristigli doprinosi bit će razmotreni te prihvaćeni ili neprihvaćeni uz obrazloženja</w:t>
      </w:r>
      <w:r w:rsidRPr="004E1CB2">
        <w:rPr>
          <w:rFonts w:eastAsia="Times New Roman"/>
        </w:rPr>
        <w:t xml:space="preserve"> koja su sastavni dio </w:t>
      </w:r>
      <w:r w:rsidRPr="004E1CB2">
        <w:rPr>
          <w:rFonts w:eastAsia="Times New Roman"/>
          <w:u w:val="single"/>
        </w:rPr>
        <w:t>Izvješća o savjetovanju s javnošću</w:t>
      </w:r>
      <w:r w:rsidRPr="004E1CB2">
        <w:rPr>
          <w:rFonts w:eastAsia="Times New Roman"/>
        </w:rPr>
        <w:t>.</w:t>
      </w:r>
    </w:p>
    <w:p w14:paraId="51C31006" w14:textId="77777777" w:rsidR="00AD5AF6" w:rsidRPr="004E1CB2" w:rsidRDefault="00AD5AF6" w:rsidP="00AD5AF6">
      <w:pPr>
        <w:jc w:val="both"/>
        <w:rPr>
          <w:rFonts w:eastAsia="Times New Roman"/>
        </w:rPr>
      </w:pPr>
      <w:r w:rsidRPr="004E1CB2">
        <w:rPr>
          <w:rFonts w:eastAsia="Times New Roman"/>
        </w:rPr>
        <w:tab/>
        <w:t xml:space="preserve">Izvješće će biti objavljeno na mrežnim stranicama Općine Krapinske Toplice, </w:t>
      </w:r>
      <w:hyperlink r:id="rId6" w:history="1">
        <w:r w:rsidRPr="004E1CB2">
          <w:rPr>
            <w:rStyle w:val="Hiperveza"/>
            <w:rFonts w:eastAsia="Times New Roman"/>
          </w:rPr>
          <w:t>www.krapinske-toplice.hr</w:t>
        </w:r>
      </w:hyperlink>
      <w:r w:rsidRPr="004E1CB2">
        <w:rPr>
          <w:rFonts w:eastAsia="Times New Roman"/>
        </w:rPr>
        <w:t xml:space="preserve">. </w:t>
      </w:r>
    </w:p>
    <w:p w14:paraId="434A9C75" w14:textId="77777777" w:rsidR="00AD5AF6" w:rsidRDefault="00AD5AF6" w:rsidP="00AD5AF6">
      <w:pPr>
        <w:jc w:val="both"/>
        <w:rPr>
          <w:rFonts w:eastAsia="Times New Roman"/>
        </w:rPr>
      </w:pPr>
    </w:p>
    <w:p w14:paraId="20610C06" w14:textId="77777777" w:rsidR="00AD5AF6" w:rsidRDefault="00AD5AF6" w:rsidP="00AD5AF6">
      <w:pPr>
        <w:jc w:val="both"/>
        <w:rPr>
          <w:rFonts w:eastAsia="Times New Roman"/>
        </w:rPr>
      </w:pPr>
    </w:p>
    <w:p w14:paraId="4616FBA6" w14:textId="77777777" w:rsidR="00AD5AF6" w:rsidRDefault="00AD5AF6" w:rsidP="00AD5AF6">
      <w:pPr>
        <w:jc w:val="both"/>
        <w:rPr>
          <w:rFonts w:eastAsia="Times New Roman"/>
        </w:rPr>
      </w:pPr>
    </w:p>
    <w:p w14:paraId="7AC0F55B" w14:textId="77777777" w:rsidR="00AD5AF6" w:rsidRPr="005F052C" w:rsidRDefault="00AD5AF6" w:rsidP="00AD5AF6">
      <w:pPr>
        <w:ind w:left="4956" w:firstLine="708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Pr="005F052C">
        <w:rPr>
          <w:rFonts w:eastAsia="Times New Roman"/>
        </w:rPr>
        <w:t>OPĆINSKA NAČELNICA</w:t>
      </w:r>
    </w:p>
    <w:p w14:paraId="57918D08" w14:textId="77777777" w:rsidR="00AD5AF6" w:rsidRPr="005F052C" w:rsidRDefault="00AD5AF6" w:rsidP="00AD5AF6">
      <w:pPr>
        <w:jc w:val="both"/>
        <w:rPr>
          <w:rFonts w:eastAsia="Times New Roman"/>
        </w:rPr>
      </w:pPr>
    </w:p>
    <w:p w14:paraId="05DC582E" w14:textId="77777777" w:rsidR="00AD5AF6" w:rsidRDefault="00AD5AF6" w:rsidP="00AD5AF6">
      <w:pPr>
        <w:jc w:val="both"/>
        <w:rPr>
          <w:rFonts w:eastAsia="Times New Roman"/>
        </w:rPr>
      </w:pPr>
      <w:r w:rsidRPr="005F052C">
        <w:rPr>
          <w:rFonts w:eastAsia="Times New Roman"/>
        </w:rPr>
        <w:tab/>
      </w:r>
      <w:r w:rsidRPr="005F052C">
        <w:rPr>
          <w:rFonts w:eastAsia="Times New Roman"/>
        </w:rPr>
        <w:tab/>
      </w:r>
      <w:r w:rsidRPr="005F052C">
        <w:rPr>
          <w:rFonts w:eastAsia="Times New Roman"/>
        </w:rPr>
        <w:tab/>
      </w:r>
      <w:r w:rsidRPr="005F052C">
        <w:rPr>
          <w:rFonts w:eastAsia="Times New Roman"/>
        </w:rPr>
        <w:tab/>
      </w:r>
      <w:r w:rsidRPr="005F052C">
        <w:rPr>
          <w:rFonts w:eastAsia="Times New Roman"/>
        </w:rPr>
        <w:tab/>
      </w:r>
      <w:r w:rsidRPr="005F052C">
        <w:rPr>
          <w:rFonts w:eastAsia="Times New Roman"/>
        </w:rPr>
        <w:tab/>
      </w:r>
      <w:r w:rsidRPr="005F052C">
        <w:rPr>
          <w:rFonts w:eastAsia="Times New Roman"/>
        </w:rPr>
        <w:tab/>
        <w:t xml:space="preserve">   </w:t>
      </w:r>
      <w:r w:rsidRPr="005F052C">
        <w:rPr>
          <w:rFonts w:eastAsia="Times New Roman"/>
        </w:rPr>
        <w:tab/>
        <w:t xml:space="preserve">       Gordana Jureković</w:t>
      </w:r>
    </w:p>
    <w:p w14:paraId="712FA23E" w14:textId="77777777" w:rsidR="00AD5AF6" w:rsidRDefault="00AD5AF6" w:rsidP="00AD5AF6">
      <w:pPr>
        <w:jc w:val="both"/>
        <w:rPr>
          <w:rFonts w:eastAsia="Times New Roman"/>
        </w:rPr>
      </w:pPr>
    </w:p>
    <w:p w14:paraId="21C2B630" w14:textId="77777777" w:rsidR="00557A2B" w:rsidRDefault="00557A2B" w:rsidP="00557A2B">
      <w:pPr>
        <w:rPr>
          <w:b/>
        </w:rPr>
      </w:pPr>
    </w:p>
    <w:p w14:paraId="45D41C17" w14:textId="77777777" w:rsidR="00557A2B" w:rsidRDefault="00557A2B" w:rsidP="00557A2B">
      <w:pPr>
        <w:rPr>
          <w:b/>
        </w:rPr>
      </w:pPr>
    </w:p>
    <w:p w14:paraId="75467139" w14:textId="77777777" w:rsidR="00557A2B" w:rsidRDefault="00557A2B" w:rsidP="00557A2B">
      <w:pPr>
        <w:rPr>
          <w:b/>
        </w:rPr>
      </w:pPr>
    </w:p>
    <w:p w14:paraId="2A7293DD" w14:textId="77777777" w:rsidR="00557A2B" w:rsidRPr="0075143F" w:rsidRDefault="00557A2B" w:rsidP="00557A2B">
      <w:pPr>
        <w:rPr>
          <w:b/>
        </w:rPr>
      </w:pPr>
    </w:p>
    <w:p w14:paraId="089F5E61" w14:textId="77777777" w:rsidR="00557A2B" w:rsidRPr="00767F8A" w:rsidRDefault="00557A2B" w:rsidP="00557A2B">
      <w:pPr>
        <w:jc w:val="right"/>
      </w:pPr>
    </w:p>
    <w:p w14:paraId="64F46197" w14:textId="77777777" w:rsidR="00557A2B" w:rsidRPr="00767F8A" w:rsidRDefault="00557A2B" w:rsidP="00557A2B">
      <w:pPr>
        <w:jc w:val="right"/>
      </w:pPr>
    </w:p>
    <w:p w14:paraId="0E50BA18" w14:textId="77777777" w:rsidR="00557A2B" w:rsidRDefault="00557A2B" w:rsidP="00557A2B"/>
    <w:p w14:paraId="49FFF532" w14:textId="77777777" w:rsidR="00557A2B" w:rsidRDefault="00557A2B" w:rsidP="00557A2B"/>
    <w:p w14:paraId="7B6E6E21" w14:textId="77777777" w:rsidR="00557A2B" w:rsidRPr="00767F8A" w:rsidRDefault="00557A2B" w:rsidP="00557A2B"/>
    <w:p w14:paraId="5683E890" w14:textId="77777777" w:rsidR="00557A2B" w:rsidRPr="00767F8A" w:rsidRDefault="00557A2B" w:rsidP="00557A2B"/>
    <w:p w14:paraId="5183AF85" w14:textId="77777777" w:rsidR="008A562A" w:rsidRDefault="008A562A">
      <w:pPr>
        <w:rPr>
          <w:b/>
        </w:rPr>
      </w:pPr>
    </w:p>
    <w:sectPr w:rsidR="008A562A" w:rsidSect="00AD5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33F9"/>
    <w:rsid w:val="002120D1"/>
    <w:rsid w:val="00276131"/>
    <w:rsid w:val="00416B65"/>
    <w:rsid w:val="00557A2B"/>
    <w:rsid w:val="00615CFD"/>
    <w:rsid w:val="00620325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924AB4"/>
    <w:rsid w:val="00A3555A"/>
    <w:rsid w:val="00A836D0"/>
    <w:rsid w:val="00AC35DA"/>
    <w:rsid w:val="00AD5AF6"/>
    <w:rsid w:val="00AF21A3"/>
    <w:rsid w:val="00AF4993"/>
    <w:rsid w:val="00B54E61"/>
    <w:rsid w:val="00B82554"/>
    <w:rsid w:val="00B92D0F"/>
    <w:rsid w:val="00C71BF4"/>
    <w:rsid w:val="00C9578C"/>
    <w:rsid w:val="00D707B3"/>
    <w:rsid w:val="00E060DF"/>
    <w:rsid w:val="00E21A67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15D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pinske-toplic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8</cp:revision>
  <cp:lastPrinted>2014-11-26T14:09:00Z</cp:lastPrinted>
  <dcterms:created xsi:type="dcterms:W3CDTF">2025-05-26T10:19:00Z</dcterms:created>
  <dcterms:modified xsi:type="dcterms:W3CDTF">2025-10-03T11:19:00Z</dcterms:modified>
</cp:coreProperties>
</file>