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897255" cy="1026795"/>
            <wp:effectExtent l="0" t="0" r="0" b="0"/>
            <wp:docPr id="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pinske_Toplice_(grb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36" cy="471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3EC3" w:rsidRDefault="00643EC3" w:rsidP="0064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C3" w:rsidRDefault="00643EC3" w:rsidP="00643EC3">
      <w:pPr>
        <w:ind w:right="-11" w:hanging="427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JAVNI NATJEČAJ</w:t>
      </w:r>
    </w:p>
    <w:p w:rsidR="00643EC3" w:rsidRDefault="00643EC3" w:rsidP="00643EC3">
      <w:pPr>
        <w:ind w:right="-11" w:hanging="427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ZA FINANCIRANJE PROJEKATA / PROGRAMA</w:t>
      </w:r>
    </w:p>
    <w:p w:rsidR="00643EC3" w:rsidRDefault="00643EC3" w:rsidP="00643EC3">
      <w:pPr>
        <w:ind w:right="-11" w:hanging="427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UDRUGA IZ PRORAČUNA</w:t>
      </w:r>
    </w:p>
    <w:p w:rsidR="00643EC3" w:rsidRDefault="00643EC3" w:rsidP="00643EC3">
      <w:pPr>
        <w:ind w:left="427" w:right="805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OPĆINE KRAPINSKE TOPLICE  </w:t>
      </w:r>
    </w:p>
    <w:p w:rsidR="00643EC3" w:rsidRDefault="00643EC3" w:rsidP="00643EC3">
      <w:pPr>
        <w:ind w:left="427" w:right="805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ZA 2017. GODINU</w:t>
      </w:r>
    </w:p>
    <w:p w:rsidR="00643EC3" w:rsidRDefault="00643EC3" w:rsidP="00643EC3">
      <w:pPr>
        <w:ind w:left="427" w:right="805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643EC3" w:rsidRDefault="00643EC3" w:rsidP="00643EC3">
      <w:pPr>
        <w:ind w:left="427" w:right="805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643EC3" w:rsidRDefault="00643EC3" w:rsidP="00643EC3">
      <w:pPr>
        <w:ind w:left="427" w:right="805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643EC3" w:rsidRDefault="00643EC3" w:rsidP="00643EC3">
      <w:pPr>
        <w:ind w:left="427" w:right="805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UPUTE ZA PRIJAVITELJE </w:t>
      </w:r>
    </w:p>
    <w:p w:rsidR="00643EC3" w:rsidRDefault="00643EC3" w:rsidP="0064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C3" w:rsidRDefault="00643EC3" w:rsidP="00643EC3">
      <w:pPr>
        <w:ind w:left="1612" w:right="1985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Da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u</w:t>
      </w:r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asp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iv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an</w:t>
      </w:r>
      <w:r>
        <w:rPr>
          <w:rFonts w:ascii="Times New Roman" w:eastAsia="Calibri" w:hAnsi="Times New Roman" w:cs="Times New Roman"/>
          <w:b/>
          <w:sz w:val="24"/>
          <w:szCs w:val="24"/>
        </w:rPr>
        <w:t>ja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Javnog 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natječaja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794F50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.03.2017.</w:t>
      </w:r>
    </w:p>
    <w:p w:rsidR="00643EC3" w:rsidRDefault="00643EC3" w:rsidP="00643E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EC3" w:rsidRDefault="00643EC3" w:rsidP="00643EC3">
      <w:pPr>
        <w:ind w:right="37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Ro</w:t>
      </w:r>
      <w:r>
        <w:rPr>
          <w:rFonts w:ascii="Times New Roman" w:eastAsia="Calibri" w:hAnsi="Times New Roman" w:cs="Times New Roman"/>
          <w:b/>
          <w:sz w:val="24"/>
          <w:szCs w:val="24"/>
        </w:rPr>
        <w:t>k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spacing w:val="3"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ri</w:t>
      </w:r>
      <w:r>
        <w:rPr>
          <w:rFonts w:ascii="Times New Roman" w:eastAsia="Calibri" w:hAnsi="Times New Roman" w:cs="Times New Roman"/>
          <w:b/>
          <w:sz w:val="24"/>
          <w:szCs w:val="24"/>
        </w:rPr>
        <w:t>j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8D6A06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.04.2017.</w:t>
      </w:r>
    </w:p>
    <w:p w:rsidR="00643EC3" w:rsidRDefault="00643EC3" w:rsidP="00643E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EC3" w:rsidRDefault="00643EC3" w:rsidP="00643EC3">
      <w:pPr>
        <w:widowControl/>
        <w:rPr>
          <w:rFonts w:asciiTheme="majorHAnsi" w:eastAsia="Calibri" w:hAnsiTheme="majorHAnsi" w:cstheme="minorHAnsi"/>
          <w:sz w:val="24"/>
          <w:szCs w:val="24"/>
        </w:rPr>
        <w:sectPr w:rsidR="00643EC3">
          <w:pgSz w:w="11900" w:h="16840"/>
          <w:pgMar w:top="1134" w:right="1300" w:bottom="280" w:left="1680" w:header="720" w:footer="720" w:gutter="0"/>
          <w:cols w:space="720"/>
        </w:sectPr>
      </w:pPr>
    </w:p>
    <w:p w:rsidR="00643EC3" w:rsidRDefault="00643EC3" w:rsidP="00643EC3">
      <w:pPr>
        <w:ind w:left="116"/>
        <w:jc w:val="both"/>
        <w:rPr>
          <w:rFonts w:asciiTheme="majorHAnsi" w:eastAsia="Calibri" w:hAnsiTheme="majorHAnsi" w:cstheme="minorHAnsi"/>
          <w:spacing w:val="-1"/>
          <w:sz w:val="24"/>
          <w:szCs w:val="24"/>
        </w:rPr>
      </w:pPr>
    </w:p>
    <w:p w:rsidR="00643EC3" w:rsidRDefault="00643EC3" w:rsidP="00643EC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EC3" w:rsidRDefault="00643EC3" w:rsidP="00643EC3">
      <w:pPr>
        <w:widowControl/>
        <w:rPr>
          <w:rFonts w:asciiTheme="majorHAnsi" w:eastAsia="Calibri" w:hAnsiTheme="majorHAnsi" w:cstheme="minorHAnsi"/>
          <w:sz w:val="24"/>
          <w:szCs w:val="24"/>
        </w:rPr>
        <w:sectPr w:rsidR="00643EC3">
          <w:type w:val="continuous"/>
          <w:pgSz w:w="11900" w:h="16840"/>
          <w:pgMar w:top="1360" w:right="1300" w:bottom="280" w:left="1680" w:header="720" w:footer="720" w:gutter="0"/>
          <w:cols w:space="720"/>
        </w:sectPr>
      </w:pPr>
    </w:p>
    <w:p w:rsidR="00643EC3" w:rsidRDefault="00643EC3" w:rsidP="00643EC3">
      <w:pPr>
        <w:pStyle w:val="Sadraj1"/>
        <w:rPr>
          <w:rFonts w:asciiTheme="majorHAnsi" w:eastAsia="Calibri" w:hAnsiTheme="majorHAnsi" w:cstheme="minorBidi"/>
          <w:sz w:val="22"/>
          <w:szCs w:val="22"/>
        </w:rPr>
      </w:pPr>
      <w:r>
        <w:rPr>
          <w:rFonts w:eastAsia="Calibri"/>
        </w:rPr>
        <w:lastRenderedPageBreak/>
        <w:t>SADRŽAJ:</w:t>
      </w:r>
    </w:p>
    <w:p w:rsidR="00643EC3" w:rsidRDefault="00643EC3" w:rsidP="00643EC3">
      <w:pPr>
        <w:pStyle w:val="Sadraj1"/>
        <w:rPr>
          <w:rFonts w:eastAsia="Calibri"/>
        </w:rPr>
      </w:pPr>
    </w:p>
    <w:p w:rsidR="00643EC3" w:rsidRDefault="00F317DE" w:rsidP="00643EC3">
      <w:pPr>
        <w:pStyle w:val="Sadraj1"/>
        <w:rPr>
          <w:rFonts w:eastAsia="Calibri"/>
        </w:rPr>
      </w:pPr>
      <w:r w:rsidRPr="00F317DE">
        <w:rPr>
          <w:rFonts w:eastAsia="Calibri"/>
        </w:rPr>
        <w:fldChar w:fldCharType="begin"/>
      </w:r>
      <w:r w:rsidR="00643EC3">
        <w:rPr>
          <w:rFonts w:eastAsia="Calibri"/>
        </w:rPr>
        <w:instrText xml:space="preserve"> TOC \o "1-3" \h \z \u </w:instrText>
      </w:r>
      <w:r w:rsidRPr="00F317DE">
        <w:rPr>
          <w:rFonts w:eastAsia="Calibri"/>
        </w:rPr>
        <w:fldChar w:fldCharType="separate"/>
      </w:r>
      <w:r w:rsidR="00643EC3">
        <w:rPr>
          <w:rFonts w:eastAsia="Calibri"/>
        </w:rPr>
        <w:t>1. JAVNI NATJEČAJ ZA FINANCIRANJE PROJEKATA/PROGRAMA UDRUGA IZ PRORAČUNA</w:t>
      </w:r>
    </w:p>
    <w:p w:rsidR="00643EC3" w:rsidRDefault="00643EC3" w:rsidP="00643EC3">
      <w:pPr>
        <w:pStyle w:val="Sadraj1"/>
        <w:rPr>
          <w:rFonts w:eastAsia="Calibri"/>
        </w:rPr>
      </w:pPr>
      <w:r>
        <w:rPr>
          <w:rFonts w:eastAsia="Calibri"/>
        </w:rPr>
        <w:t>OPĆINE KRAPINSKE TOPLICE ZA 2017.G. …………………………………………………………..…………………..3</w:t>
      </w:r>
    </w:p>
    <w:p w:rsidR="00643EC3" w:rsidRDefault="00643EC3" w:rsidP="00643EC3">
      <w:pPr>
        <w:pStyle w:val="Sadraj1"/>
        <w:rPr>
          <w:rFonts w:eastAsia="Calibri"/>
        </w:rPr>
      </w:pPr>
      <w:r>
        <w:rPr>
          <w:rFonts w:eastAsia="Calibri"/>
        </w:rPr>
        <w:t>1.1.OPIS PROBLEMA ČIJEM SE RJEŠAVANJU ŽELI DOPRINJETI OVIM NATJEČAJEM …………………..3</w:t>
      </w:r>
    </w:p>
    <w:p w:rsidR="00643EC3" w:rsidRDefault="00643EC3" w:rsidP="00643EC3">
      <w:pPr>
        <w:pStyle w:val="Sadraj1"/>
        <w:rPr>
          <w:rFonts w:eastAsiaTheme="minorEastAsia"/>
        </w:rPr>
      </w:pPr>
      <w:r>
        <w:t>1.2.CILJEVI NATJEČAJA I PRIORITETI ZA DODJELU SREDSTAVA ………………………………………………..4</w:t>
      </w:r>
    </w:p>
    <w:p w:rsidR="00643EC3" w:rsidRDefault="00643EC3" w:rsidP="00643EC3">
      <w:pPr>
        <w:pStyle w:val="Sadraj2"/>
        <w:tabs>
          <w:tab w:val="right" w:leader="dot" w:pos="9463"/>
        </w:tabs>
        <w:rPr>
          <w:rFonts w:eastAsiaTheme="minorEastAsia" w:cstheme="minorBidi"/>
          <w:bCs w:val="0"/>
          <w:noProof/>
          <w:lang w:eastAsia="hr-HR"/>
        </w:rPr>
      </w:pPr>
      <w:r>
        <w:rPr>
          <w:rFonts w:eastAsiaTheme="minorEastAsia" w:cstheme="minorBidi"/>
          <w:b w:val="0"/>
          <w:bCs w:val="0"/>
          <w:noProof/>
          <w:lang w:eastAsia="hr-HR"/>
        </w:rPr>
        <w:t xml:space="preserve">1.3. </w:t>
      </w:r>
      <w:r>
        <w:rPr>
          <w:rFonts w:eastAsiaTheme="minorEastAsia" w:cstheme="minorBidi"/>
          <w:bCs w:val="0"/>
          <w:noProof/>
          <w:lang w:eastAsia="hr-HR"/>
        </w:rPr>
        <w:t>PLANIRANI IZNOS I UKUPNA VRIJEDNOST JAVNOG NATJEČAJA ………………………………………………… 5</w:t>
      </w:r>
    </w:p>
    <w:p w:rsidR="00643EC3" w:rsidRDefault="00643EC3" w:rsidP="00643EC3">
      <w:pPr>
        <w:pStyle w:val="Sadraj1"/>
        <w:rPr>
          <w:rFonts w:eastAsiaTheme="minorEastAsia" w:cstheme="minorBidi"/>
          <w:bCs w:val="0"/>
          <w:noProof/>
          <w:lang w:eastAsia="hr-HR"/>
        </w:rPr>
      </w:pPr>
      <w:r>
        <w:rPr>
          <w:b w:val="0"/>
        </w:rPr>
        <w:t xml:space="preserve">   </w:t>
      </w:r>
      <w:r>
        <w:t>2.FORMALNI UVJETI JAVNOG NATJEČAJA…………………………………………………………………………… 5</w:t>
      </w:r>
    </w:p>
    <w:p w:rsidR="00643EC3" w:rsidRDefault="00643EC3" w:rsidP="00643EC3">
      <w:pPr>
        <w:pStyle w:val="Sadraj2"/>
        <w:tabs>
          <w:tab w:val="right" w:leader="dot" w:pos="9463"/>
        </w:tabs>
        <w:rPr>
          <w:rFonts w:eastAsiaTheme="minorEastAsia" w:cstheme="minorBidi"/>
          <w:bCs w:val="0"/>
          <w:noProof/>
          <w:lang w:eastAsia="hr-HR"/>
        </w:rPr>
      </w:pPr>
      <w:r>
        <w:rPr>
          <w:rFonts w:eastAsiaTheme="minorEastAsia" w:cstheme="minorBidi"/>
          <w:b w:val="0"/>
          <w:bCs w:val="0"/>
          <w:noProof/>
          <w:lang w:eastAsia="hr-HR"/>
        </w:rPr>
        <w:t xml:space="preserve">2.2. </w:t>
      </w:r>
      <w:r>
        <w:rPr>
          <w:rFonts w:eastAsiaTheme="minorEastAsia" w:cstheme="minorBidi"/>
          <w:bCs w:val="0"/>
          <w:noProof/>
          <w:lang w:eastAsia="hr-HR"/>
        </w:rPr>
        <w:t>PRIJAVITELJI - TKO MOŽE PODNIJETI PRIJAVU ……………………………………………………………………………5</w:t>
      </w:r>
    </w:p>
    <w:p w:rsidR="00643EC3" w:rsidRDefault="00643EC3" w:rsidP="00643EC3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eastAsia="hr-HR"/>
        </w:rPr>
      </w:pPr>
      <w:r>
        <w:rPr>
          <w:rFonts w:eastAsiaTheme="minorEastAsia" w:cstheme="minorBidi"/>
          <w:b w:val="0"/>
          <w:bCs w:val="0"/>
          <w:noProof/>
          <w:lang w:eastAsia="hr-HR"/>
        </w:rPr>
        <w:t>2</w:t>
      </w:r>
      <w:r>
        <w:rPr>
          <w:rFonts w:eastAsiaTheme="minorEastAsia" w:cstheme="minorBidi"/>
          <w:bCs w:val="0"/>
          <w:noProof/>
          <w:lang w:eastAsia="hr-HR"/>
        </w:rPr>
        <w:t>.2. PRIHVATLJIVI PARTNERI NA PROJEKTU/PROGRAMU</w:t>
      </w:r>
      <w:r>
        <w:rPr>
          <w:rFonts w:eastAsiaTheme="minorEastAsia" w:cstheme="minorBidi"/>
          <w:b w:val="0"/>
          <w:bCs w:val="0"/>
          <w:noProof/>
          <w:lang w:eastAsia="hr-HR"/>
        </w:rPr>
        <w:t xml:space="preserve"> ……………………………………………………………………6</w:t>
      </w:r>
    </w:p>
    <w:p w:rsidR="00643EC3" w:rsidRDefault="00643EC3" w:rsidP="00643EC3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eastAsia="hr-HR"/>
        </w:rPr>
      </w:pPr>
      <w:r>
        <w:t>2.3. TROŠKOVI KOJI ĆE SE FINANCIRATI …………………………………………………………………………………………….7</w:t>
      </w:r>
    </w:p>
    <w:p w:rsidR="00643EC3" w:rsidRDefault="00643EC3" w:rsidP="00643EC3">
      <w:pPr>
        <w:pStyle w:val="Sadraj2"/>
        <w:tabs>
          <w:tab w:val="right" w:leader="dot" w:pos="9463"/>
        </w:tabs>
        <w:rPr>
          <w:rFonts w:eastAsiaTheme="minorEastAsia" w:cstheme="minorBidi"/>
          <w:bCs w:val="0"/>
          <w:noProof/>
          <w:lang w:eastAsia="hr-HR"/>
        </w:rPr>
      </w:pPr>
      <w:r>
        <w:rPr>
          <w:rFonts w:eastAsiaTheme="minorEastAsia" w:cstheme="minorBidi"/>
          <w:bCs w:val="0"/>
          <w:noProof/>
          <w:lang w:eastAsia="hr-HR"/>
        </w:rPr>
        <w:t>2.4. PRIHVATLJIVE AKTIVNOSTI ………………………………………………………………………………………………………..8</w:t>
      </w:r>
    </w:p>
    <w:p w:rsidR="00643EC3" w:rsidRDefault="00643EC3" w:rsidP="00643EC3">
      <w:pPr>
        <w:pStyle w:val="Sadraj1"/>
        <w:rPr>
          <w:rFonts w:eastAsiaTheme="minorEastAsia" w:cstheme="minorBidi"/>
          <w:bCs w:val="0"/>
          <w:noProof/>
          <w:lang w:eastAsia="hr-HR"/>
        </w:rPr>
      </w:pPr>
      <w:r>
        <w:rPr>
          <w:b w:val="0"/>
        </w:rPr>
        <w:t xml:space="preserve">    </w:t>
      </w:r>
      <w:r>
        <w:t>3. NAČIN PRIJAVE………………………………………………………………………………………………………………..9</w:t>
      </w:r>
    </w:p>
    <w:p w:rsidR="00643EC3" w:rsidRDefault="00643EC3" w:rsidP="00643EC3">
      <w:pPr>
        <w:pStyle w:val="Sadraj2"/>
        <w:tabs>
          <w:tab w:val="left" w:pos="880"/>
          <w:tab w:val="right" w:leader="dot" w:pos="9463"/>
        </w:tabs>
        <w:rPr>
          <w:b w:val="0"/>
        </w:rPr>
      </w:pPr>
      <w:r>
        <w:t xml:space="preserve">3.1. </w:t>
      </w:r>
      <w:r>
        <w:rPr>
          <w:b w:val="0"/>
        </w:rPr>
        <w:t>SADRŽAJ OPISNOG OBRASCA - OP ………………………………………………………………………………………………..10</w:t>
      </w:r>
    </w:p>
    <w:p w:rsidR="00643EC3" w:rsidRDefault="00643EC3" w:rsidP="00643EC3">
      <w:pPr>
        <w:pStyle w:val="Sadraj2"/>
        <w:tabs>
          <w:tab w:val="left" w:pos="880"/>
          <w:tab w:val="right" w:leader="dot" w:pos="9463"/>
        </w:tabs>
        <w:rPr>
          <w:rFonts w:eastAsiaTheme="minorEastAsia" w:cstheme="minorBidi"/>
          <w:b w:val="0"/>
          <w:bCs w:val="0"/>
          <w:noProof/>
          <w:lang w:eastAsia="hr-HR"/>
        </w:rPr>
      </w:pPr>
      <w:r>
        <w:t xml:space="preserve">3.2. </w:t>
      </w:r>
      <w:r>
        <w:rPr>
          <w:b w:val="0"/>
        </w:rPr>
        <w:t>SADRŽAJ OBRASCA PRORAČUNA - PP …………………………………………………………………………………………. 10</w:t>
      </w:r>
    </w:p>
    <w:p w:rsidR="00643EC3" w:rsidRDefault="00643EC3" w:rsidP="00643EC3">
      <w:pPr>
        <w:pStyle w:val="Sadraj2"/>
        <w:tabs>
          <w:tab w:val="left" w:pos="880"/>
          <w:tab w:val="right" w:leader="dot" w:pos="9463"/>
        </w:tabs>
        <w:rPr>
          <w:rFonts w:eastAsiaTheme="minorEastAsia" w:cstheme="minorBidi"/>
          <w:b w:val="0"/>
          <w:bCs w:val="0"/>
          <w:noProof/>
          <w:lang w:eastAsia="hr-HR"/>
        </w:rPr>
      </w:pPr>
      <w:r>
        <w:rPr>
          <w:rFonts w:eastAsiaTheme="minorEastAsia" w:cstheme="minorBidi"/>
          <w:b w:val="0"/>
          <w:bCs w:val="0"/>
          <w:noProof/>
          <w:lang w:eastAsia="hr-HR"/>
        </w:rPr>
        <w:t>3.3. GDJE POSLATI PRIJAVU…………………………………………………………………………………………………………………11</w:t>
      </w:r>
    </w:p>
    <w:p w:rsidR="00643EC3" w:rsidRDefault="00643EC3" w:rsidP="00643EC3">
      <w:pPr>
        <w:pStyle w:val="Sadraj2"/>
        <w:tabs>
          <w:tab w:val="left" w:pos="880"/>
          <w:tab w:val="right" w:leader="dot" w:pos="9463"/>
        </w:tabs>
        <w:rPr>
          <w:rFonts w:eastAsiaTheme="minorEastAsia" w:cstheme="minorBidi"/>
          <w:b w:val="0"/>
          <w:bCs w:val="0"/>
          <w:noProof/>
          <w:lang w:eastAsia="hr-HR"/>
        </w:rPr>
      </w:pPr>
      <w:r>
        <w:rPr>
          <w:rFonts w:eastAsiaTheme="minorEastAsia" w:cstheme="minorBidi"/>
          <w:b w:val="0"/>
          <w:bCs w:val="0"/>
          <w:noProof/>
          <w:lang w:eastAsia="hr-HR"/>
        </w:rPr>
        <w:t>3.4. DATUM OBJAVE POZIVA I ROK ZA PODNOŠENJE PRIJAVA……………………………………………………………..11</w:t>
      </w:r>
    </w:p>
    <w:p w:rsidR="00643EC3" w:rsidRDefault="00643EC3" w:rsidP="00643EC3">
      <w:pPr>
        <w:pStyle w:val="Sadraj1"/>
        <w:rPr>
          <w:rFonts w:eastAsiaTheme="minorEastAsia" w:cstheme="minorBidi"/>
          <w:b w:val="0"/>
          <w:bCs w:val="0"/>
          <w:noProof/>
          <w:lang w:eastAsia="hr-HR"/>
        </w:rPr>
      </w:pPr>
      <w:r>
        <w:t xml:space="preserve">    3.5. KOME SE OBRATITI UKOLIKO IMATE PITANJA…………………………………………………………….11</w:t>
      </w:r>
    </w:p>
    <w:p w:rsidR="00643EC3" w:rsidRDefault="00643EC3" w:rsidP="00643EC3">
      <w:pPr>
        <w:pStyle w:val="Sadraj2"/>
        <w:tabs>
          <w:tab w:val="left" w:pos="880"/>
          <w:tab w:val="right" w:leader="dot" w:pos="9463"/>
        </w:tabs>
        <w:rPr>
          <w:rFonts w:eastAsiaTheme="minorEastAsia" w:cstheme="minorBidi"/>
          <w:b w:val="0"/>
          <w:bCs w:val="0"/>
          <w:noProof/>
          <w:lang w:eastAsia="hr-HR"/>
        </w:rPr>
      </w:pPr>
      <w:r>
        <w:rPr>
          <w:rFonts w:eastAsiaTheme="minorEastAsia" w:cstheme="minorBidi"/>
          <w:b w:val="0"/>
          <w:bCs w:val="0"/>
          <w:noProof/>
          <w:lang w:eastAsia="hr-HR"/>
        </w:rPr>
        <w:t>4.1.POSTUPAK ADMINISTRATIVNE PROVJERE I OCJENE KVALITETE PROGRAMA………………………………12</w:t>
      </w:r>
    </w:p>
    <w:p w:rsidR="00643EC3" w:rsidRDefault="00F317DE" w:rsidP="00643EC3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eastAsia="hr-HR"/>
        </w:rPr>
      </w:pPr>
      <w:hyperlink r:id="rId8" w:anchor="_Toc445044978" w:history="1">
        <w:r w:rsidR="00643EC3">
          <w:rPr>
            <w:rStyle w:val="Hiperveza"/>
            <w:rFonts w:asciiTheme="majorHAnsi" w:hAnsiTheme="majorHAnsi"/>
            <w:noProof/>
            <w:spacing w:val="-6"/>
          </w:rPr>
          <w:t>4.2.       O</w:t>
        </w:r>
        <w:r w:rsidR="00643EC3">
          <w:rPr>
            <w:rStyle w:val="Hiperveza"/>
            <w:rFonts w:asciiTheme="majorHAnsi" w:hAnsiTheme="majorHAnsi"/>
            <w:noProof/>
            <w:spacing w:val="3"/>
          </w:rPr>
          <w:t>B</w:t>
        </w:r>
        <w:r w:rsidR="00643EC3">
          <w:rPr>
            <w:rStyle w:val="Hiperveza"/>
            <w:rFonts w:asciiTheme="majorHAnsi" w:hAnsiTheme="majorHAnsi"/>
            <w:noProof/>
            <w:spacing w:val="-1"/>
          </w:rPr>
          <w:t>AV</w:t>
        </w:r>
        <w:r w:rsidR="00643EC3">
          <w:rPr>
            <w:rStyle w:val="Hiperveza"/>
            <w:rFonts w:asciiTheme="majorHAnsi" w:hAnsiTheme="majorHAnsi"/>
            <w:noProof/>
            <w:spacing w:val="-2"/>
          </w:rPr>
          <w:t>I</w:t>
        </w:r>
        <w:r w:rsidR="00643EC3">
          <w:rPr>
            <w:rStyle w:val="Hiperveza"/>
            <w:rFonts w:asciiTheme="majorHAnsi" w:hAnsiTheme="majorHAnsi"/>
            <w:noProof/>
          </w:rPr>
          <w:t>J</w:t>
        </w:r>
        <w:r w:rsidR="00643EC3">
          <w:rPr>
            <w:rStyle w:val="Hiperveza"/>
            <w:rFonts w:asciiTheme="majorHAnsi" w:hAnsiTheme="majorHAnsi"/>
            <w:noProof/>
            <w:spacing w:val="-2"/>
          </w:rPr>
          <w:t>E</w:t>
        </w:r>
        <w:r w:rsidR="00643EC3">
          <w:rPr>
            <w:rStyle w:val="Hiperveza"/>
            <w:rFonts w:asciiTheme="majorHAnsi" w:hAnsiTheme="majorHAnsi"/>
            <w:noProof/>
          </w:rPr>
          <w:t>ST</w:t>
        </w:r>
        <w:r w:rsidR="00643EC3">
          <w:rPr>
            <w:rStyle w:val="Hiperveza"/>
            <w:rFonts w:asciiTheme="majorHAnsi" w:hAnsiTheme="majorHAnsi"/>
            <w:noProof/>
            <w:spacing w:val="-12"/>
          </w:rPr>
          <w:t xml:space="preserve"> </w:t>
        </w:r>
        <w:r w:rsidR="00643EC3">
          <w:rPr>
            <w:rStyle w:val="Hiperveza"/>
            <w:rFonts w:asciiTheme="majorHAnsi" w:hAnsiTheme="majorHAnsi"/>
            <w:noProof/>
          </w:rPr>
          <w:t>O</w:t>
        </w:r>
        <w:r w:rsidR="00643EC3">
          <w:rPr>
            <w:rStyle w:val="Hiperveza"/>
            <w:rFonts w:asciiTheme="majorHAnsi" w:hAnsiTheme="majorHAnsi"/>
            <w:noProof/>
            <w:spacing w:val="-10"/>
          </w:rPr>
          <w:t xml:space="preserve"> </w:t>
        </w:r>
        <w:r w:rsidR="00643EC3">
          <w:rPr>
            <w:rStyle w:val="Hiperveza"/>
            <w:rFonts w:asciiTheme="majorHAnsi" w:hAnsiTheme="majorHAnsi"/>
            <w:noProof/>
            <w:spacing w:val="-1"/>
          </w:rPr>
          <w:t>D</w:t>
        </w:r>
        <w:r w:rsidR="00643EC3">
          <w:rPr>
            <w:rStyle w:val="Hiperveza"/>
            <w:rFonts w:asciiTheme="majorHAnsi" w:hAnsiTheme="majorHAnsi"/>
            <w:noProof/>
          </w:rPr>
          <w:t>O</w:t>
        </w:r>
        <w:r w:rsidR="00643EC3">
          <w:rPr>
            <w:rStyle w:val="Hiperveza"/>
            <w:rFonts w:asciiTheme="majorHAnsi" w:hAnsiTheme="majorHAnsi"/>
            <w:noProof/>
            <w:spacing w:val="-1"/>
          </w:rPr>
          <w:t>N</w:t>
        </w:r>
        <w:r w:rsidR="00643EC3">
          <w:rPr>
            <w:rStyle w:val="Hiperveza"/>
            <w:rFonts w:asciiTheme="majorHAnsi" w:hAnsiTheme="majorHAnsi"/>
            <w:noProof/>
            <w:spacing w:val="-2"/>
          </w:rPr>
          <w:t>E</w:t>
        </w:r>
        <w:r w:rsidR="00643EC3">
          <w:rPr>
            <w:rStyle w:val="Hiperveza"/>
            <w:rFonts w:asciiTheme="majorHAnsi" w:hAnsiTheme="majorHAnsi"/>
            <w:noProof/>
          </w:rPr>
          <w:t>S</w:t>
        </w:r>
        <w:r w:rsidR="00643EC3">
          <w:rPr>
            <w:rStyle w:val="Hiperveza"/>
            <w:rFonts w:asciiTheme="majorHAnsi" w:hAnsiTheme="majorHAnsi"/>
            <w:noProof/>
            <w:spacing w:val="-2"/>
          </w:rPr>
          <w:t>E</w:t>
        </w:r>
        <w:r w:rsidR="00643EC3">
          <w:rPr>
            <w:rStyle w:val="Hiperveza"/>
            <w:rFonts w:asciiTheme="majorHAnsi" w:hAnsiTheme="majorHAnsi"/>
            <w:noProof/>
            <w:spacing w:val="-1"/>
          </w:rPr>
          <w:t>N</w:t>
        </w:r>
        <w:r w:rsidR="00643EC3">
          <w:rPr>
            <w:rStyle w:val="Hiperveza"/>
            <w:rFonts w:asciiTheme="majorHAnsi" w:hAnsiTheme="majorHAnsi"/>
            <w:noProof/>
          </w:rPr>
          <w:t>OJ</w:t>
        </w:r>
        <w:r w:rsidR="00643EC3">
          <w:rPr>
            <w:rStyle w:val="Hiperveza"/>
            <w:rFonts w:asciiTheme="majorHAnsi" w:hAnsiTheme="majorHAnsi"/>
            <w:noProof/>
            <w:spacing w:val="-10"/>
          </w:rPr>
          <w:t xml:space="preserve"> </w:t>
        </w:r>
        <w:r w:rsidR="00643EC3">
          <w:rPr>
            <w:rStyle w:val="Hiperveza"/>
            <w:rFonts w:asciiTheme="majorHAnsi" w:hAnsiTheme="majorHAnsi"/>
            <w:noProof/>
            <w:spacing w:val="-2"/>
          </w:rPr>
          <w:t>O</w:t>
        </w:r>
        <w:r w:rsidR="00643EC3">
          <w:rPr>
            <w:rStyle w:val="Hiperveza"/>
            <w:rFonts w:asciiTheme="majorHAnsi" w:hAnsiTheme="majorHAnsi"/>
            <w:noProof/>
            <w:spacing w:val="-1"/>
          </w:rPr>
          <w:t>D</w:t>
        </w:r>
        <w:r w:rsidR="00643EC3">
          <w:rPr>
            <w:rStyle w:val="Hiperveza"/>
            <w:rFonts w:asciiTheme="majorHAnsi" w:hAnsiTheme="majorHAnsi"/>
            <w:noProof/>
            <w:spacing w:val="-2"/>
          </w:rPr>
          <w:t>L</w:t>
        </w:r>
        <w:r w:rsidR="00643EC3">
          <w:rPr>
            <w:rStyle w:val="Hiperveza"/>
            <w:rFonts w:asciiTheme="majorHAnsi" w:hAnsiTheme="majorHAnsi"/>
            <w:noProof/>
            <w:spacing w:val="-1"/>
          </w:rPr>
          <w:t>UC</w:t>
        </w:r>
        <w:r w:rsidR="00643EC3">
          <w:rPr>
            <w:rStyle w:val="Hiperveza"/>
            <w:rFonts w:asciiTheme="majorHAnsi" w:hAnsiTheme="majorHAnsi"/>
            <w:noProof/>
          </w:rPr>
          <w:t>I</w:t>
        </w:r>
        <w:r w:rsidR="00643EC3">
          <w:rPr>
            <w:rStyle w:val="Hiperveza"/>
            <w:rFonts w:asciiTheme="majorHAnsi" w:hAnsiTheme="majorHAnsi"/>
            <w:noProof/>
            <w:spacing w:val="-12"/>
          </w:rPr>
          <w:t xml:space="preserve"> </w:t>
        </w:r>
        <w:r w:rsidR="00643EC3">
          <w:rPr>
            <w:rStyle w:val="Hiperveza"/>
            <w:rFonts w:asciiTheme="majorHAnsi" w:hAnsiTheme="majorHAnsi"/>
            <w:noProof/>
          </w:rPr>
          <w:t>I</w:t>
        </w:r>
        <w:r w:rsidR="00643EC3">
          <w:rPr>
            <w:rStyle w:val="Hiperveza"/>
            <w:rFonts w:asciiTheme="majorHAnsi" w:hAnsiTheme="majorHAnsi"/>
            <w:noProof/>
            <w:spacing w:val="-11"/>
          </w:rPr>
          <w:t xml:space="preserve"> </w:t>
        </w:r>
        <w:r w:rsidR="00643EC3">
          <w:rPr>
            <w:rStyle w:val="Hiperveza"/>
            <w:rFonts w:asciiTheme="majorHAnsi" w:hAnsiTheme="majorHAnsi"/>
            <w:noProof/>
            <w:spacing w:val="-1"/>
          </w:rPr>
          <w:t>D</w:t>
        </w:r>
        <w:r w:rsidR="00643EC3">
          <w:rPr>
            <w:rStyle w:val="Hiperveza"/>
            <w:rFonts w:asciiTheme="majorHAnsi" w:hAnsiTheme="majorHAnsi"/>
            <w:noProof/>
          </w:rPr>
          <w:t>O</w:t>
        </w:r>
        <w:r w:rsidR="00643EC3">
          <w:rPr>
            <w:rStyle w:val="Hiperveza"/>
            <w:rFonts w:asciiTheme="majorHAnsi" w:hAnsiTheme="majorHAnsi"/>
            <w:noProof/>
            <w:spacing w:val="-1"/>
          </w:rPr>
          <w:t>D</w:t>
        </w:r>
        <w:r w:rsidR="00643EC3">
          <w:rPr>
            <w:rStyle w:val="Hiperveza"/>
            <w:rFonts w:asciiTheme="majorHAnsi" w:hAnsiTheme="majorHAnsi"/>
            <w:noProof/>
          </w:rPr>
          <w:t>J</w:t>
        </w:r>
        <w:r w:rsidR="00643EC3">
          <w:rPr>
            <w:rStyle w:val="Hiperveza"/>
            <w:rFonts w:asciiTheme="majorHAnsi" w:hAnsiTheme="majorHAnsi"/>
            <w:noProof/>
            <w:spacing w:val="-2"/>
          </w:rPr>
          <w:t>EL</w:t>
        </w:r>
        <w:r w:rsidR="00643EC3">
          <w:rPr>
            <w:rStyle w:val="Hiperveza"/>
            <w:rFonts w:asciiTheme="majorHAnsi" w:hAnsiTheme="majorHAnsi"/>
            <w:noProof/>
          </w:rPr>
          <w:t>I</w:t>
        </w:r>
        <w:r w:rsidR="00643EC3">
          <w:rPr>
            <w:rStyle w:val="Hiperveza"/>
            <w:rFonts w:asciiTheme="majorHAnsi" w:hAnsiTheme="majorHAnsi"/>
            <w:noProof/>
            <w:spacing w:val="-12"/>
          </w:rPr>
          <w:t xml:space="preserve"> </w:t>
        </w:r>
        <w:r w:rsidR="00643EC3">
          <w:rPr>
            <w:rStyle w:val="Hiperveza"/>
            <w:rFonts w:asciiTheme="majorHAnsi" w:hAnsiTheme="majorHAnsi"/>
            <w:noProof/>
            <w:spacing w:val="2"/>
          </w:rPr>
          <w:t>F</w:t>
        </w:r>
        <w:r w:rsidR="00643EC3">
          <w:rPr>
            <w:rStyle w:val="Hiperveza"/>
            <w:rFonts w:asciiTheme="majorHAnsi" w:hAnsiTheme="majorHAnsi"/>
            <w:noProof/>
            <w:spacing w:val="-2"/>
          </w:rPr>
          <w:t>I</w:t>
        </w:r>
        <w:r w:rsidR="00643EC3">
          <w:rPr>
            <w:rStyle w:val="Hiperveza"/>
            <w:rFonts w:asciiTheme="majorHAnsi" w:hAnsiTheme="majorHAnsi"/>
            <w:noProof/>
            <w:spacing w:val="-1"/>
          </w:rPr>
          <w:t>NANC</w:t>
        </w:r>
        <w:r w:rsidR="00643EC3">
          <w:rPr>
            <w:rStyle w:val="Hiperveza"/>
            <w:rFonts w:asciiTheme="majorHAnsi" w:hAnsiTheme="majorHAnsi"/>
            <w:noProof/>
            <w:spacing w:val="-2"/>
          </w:rPr>
          <w:t>I</w:t>
        </w:r>
        <w:r w:rsidR="00643EC3">
          <w:rPr>
            <w:rStyle w:val="Hiperveza"/>
            <w:rFonts w:asciiTheme="majorHAnsi" w:hAnsiTheme="majorHAnsi"/>
            <w:noProof/>
          </w:rPr>
          <w:t>JS</w:t>
        </w:r>
        <w:r w:rsidR="00643EC3">
          <w:rPr>
            <w:rStyle w:val="Hiperveza"/>
            <w:rFonts w:asciiTheme="majorHAnsi" w:hAnsiTheme="majorHAnsi"/>
            <w:noProof/>
            <w:spacing w:val="5"/>
          </w:rPr>
          <w:t>K</w:t>
        </w:r>
        <w:r w:rsidR="00643EC3">
          <w:rPr>
            <w:rStyle w:val="Hiperveza"/>
            <w:rFonts w:asciiTheme="majorHAnsi" w:hAnsiTheme="majorHAnsi"/>
            <w:noProof/>
            <w:spacing w:val="-2"/>
          </w:rPr>
          <w:t>I</w:t>
        </w:r>
        <w:r w:rsidR="00643EC3">
          <w:rPr>
            <w:rStyle w:val="Hiperveza"/>
            <w:rFonts w:asciiTheme="majorHAnsi" w:hAnsiTheme="majorHAnsi"/>
            <w:noProof/>
          </w:rPr>
          <w:t>H</w:t>
        </w:r>
        <w:r w:rsidR="00643EC3">
          <w:rPr>
            <w:rStyle w:val="Hiperveza"/>
            <w:rFonts w:asciiTheme="majorHAnsi" w:hAnsiTheme="majorHAnsi"/>
            <w:noProof/>
            <w:spacing w:val="-10"/>
          </w:rPr>
          <w:t xml:space="preserve"> </w:t>
        </w:r>
        <w:r w:rsidR="00643EC3">
          <w:rPr>
            <w:rStyle w:val="Hiperveza"/>
            <w:rFonts w:asciiTheme="majorHAnsi" w:hAnsiTheme="majorHAnsi"/>
            <w:noProof/>
          </w:rPr>
          <w:t>S</w:t>
        </w:r>
        <w:r w:rsidR="00643EC3">
          <w:rPr>
            <w:rStyle w:val="Hiperveza"/>
            <w:rFonts w:asciiTheme="majorHAnsi" w:hAnsiTheme="majorHAnsi"/>
            <w:noProof/>
            <w:spacing w:val="-1"/>
          </w:rPr>
          <w:t>R</w:t>
        </w:r>
        <w:r w:rsidR="00643EC3">
          <w:rPr>
            <w:rStyle w:val="Hiperveza"/>
            <w:rFonts w:asciiTheme="majorHAnsi" w:hAnsiTheme="majorHAnsi"/>
            <w:noProof/>
            <w:spacing w:val="-2"/>
          </w:rPr>
          <w:t>E</w:t>
        </w:r>
        <w:r w:rsidR="00643EC3">
          <w:rPr>
            <w:rStyle w:val="Hiperveza"/>
            <w:rFonts w:asciiTheme="majorHAnsi" w:hAnsiTheme="majorHAnsi"/>
            <w:noProof/>
            <w:spacing w:val="-1"/>
          </w:rPr>
          <w:t>D</w:t>
        </w:r>
        <w:r w:rsidR="00643EC3">
          <w:rPr>
            <w:rStyle w:val="Hiperveza"/>
            <w:rFonts w:asciiTheme="majorHAnsi" w:hAnsiTheme="majorHAnsi"/>
            <w:noProof/>
          </w:rPr>
          <w:t>S</w:t>
        </w:r>
        <w:r w:rsidR="00643EC3">
          <w:rPr>
            <w:rStyle w:val="Hiperveza"/>
            <w:rFonts w:asciiTheme="majorHAnsi" w:hAnsiTheme="majorHAnsi"/>
            <w:noProof/>
            <w:spacing w:val="-2"/>
          </w:rPr>
          <w:t>T</w:t>
        </w:r>
        <w:r w:rsidR="00643EC3">
          <w:rPr>
            <w:rStyle w:val="Hiperveza"/>
            <w:rFonts w:asciiTheme="majorHAnsi" w:hAnsiTheme="majorHAnsi"/>
            <w:noProof/>
            <w:spacing w:val="-1"/>
          </w:rPr>
          <w:t>AV</w:t>
        </w:r>
        <w:r w:rsidR="00643EC3">
          <w:rPr>
            <w:rStyle w:val="Hiperveza"/>
            <w:rFonts w:asciiTheme="majorHAnsi" w:hAnsiTheme="majorHAnsi"/>
            <w:noProof/>
          </w:rPr>
          <w:t>A</w:t>
        </w:r>
      </w:hyperlink>
      <w:r w:rsidR="00643EC3">
        <w:t>…………………..13</w:t>
      </w:r>
    </w:p>
    <w:p w:rsidR="00643EC3" w:rsidRDefault="00643EC3" w:rsidP="00643EC3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eastAsia="hr-HR"/>
        </w:rPr>
      </w:pPr>
      <w:r>
        <w:rPr>
          <w:rFonts w:eastAsiaTheme="minorEastAsia" w:cstheme="minorBidi"/>
          <w:b w:val="0"/>
          <w:bCs w:val="0"/>
          <w:noProof/>
          <w:lang w:eastAsia="hr-HR"/>
        </w:rPr>
        <w:t>4.3.   INDIKATIVNI KALENDAR NATJEČAJNOG POSTUPKA FAZE NATJEČAJNOG POSTUPKA ………………….14</w:t>
      </w:r>
    </w:p>
    <w:p w:rsidR="00643EC3" w:rsidRDefault="00F317DE" w:rsidP="00643EC3">
      <w:pPr>
        <w:pStyle w:val="Sadraj1"/>
        <w:rPr>
          <w:rFonts w:eastAsiaTheme="minorEastAsia" w:cstheme="minorBidi"/>
          <w:b w:val="0"/>
          <w:bCs w:val="0"/>
          <w:noProof/>
          <w:lang w:eastAsia="hr-HR"/>
        </w:rPr>
      </w:pPr>
      <w:hyperlink r:id="rId9" w:anchor="_Toc445044980" w:history="1">
        <w:r w:rsidR="00643EC3">
          <w:rPr>
            <w:rStyle w:val="Hiperveza"/>
          </w:rPr>
          <w:t>5.</w:t>
        </w:r>
        <w:r w:rsidR="00643EC3">
          <w:rPr>
            <w:rStyle w:val="Hiperveza"/>
            <w:b w:val="0"/>
            <w:bCs w:val="0"/>
            <w:i w:val="0"/>
            <w:iCs w:val="0"/>
          </w:rPr>
          <w:tab/>
        </w:r>
        <w:r w:rsidR="00643EC3">
          <w:rPr>
            <w:rStyle w:val="Hiperveza"/>
          </w:rPr>
          <w:t>POPIS NATJEČAJNE DOKUMENTACIJE</w:t>
        </w:r>
        <w:r w:rsidR="00643EC3">
          <w:rPr>
            <w:rStyle w:val="Hiperveza"/>
            <w:webHidden/>
          </w:rPr>
          <w:tab/>
        </w:r>
      </w:hyperlink>
      <w:r w:rsidR="00643EC3">
        <w:t>14</w:t>
      </w:r>
    </w:p>
    <w:p w:rsidR="00643EC3" w:rsidRDefault="00F317DE" w:rsidP="00643EC3">
      <w:pPr>
        <w:ind w:left="116"/>
        <w:jc w:val="both"/>
        <w:rPr>
          <w:rFonts w:asciiTheme="majorHAnsi" w:eastAsia="Calibri" w:hAnsiTheme="majorHAnsi" w:cstheme="minorHAnsi"/>
          <w:spacing w:val="-1"/>
          <w:sz w:val="24"/>
          <w:szCs w:val="24"/>
        </w:rPr>
      </w:pPr>
      <w:r>
        <w:rPr>
          <w:rFonts w:asciiTheme="majorHAnsi" w:eastAsia="Calibri" w:hAnsiTheme="majorHAnsi" w:cstheme="minorHAnsi"/>
          <w:spacing w:val="-1"/>
          <w:sz w:val="24"/>
          <w:szCs w:val="24"/>
        </w:rPr>
        <w:fldChar w:fldCharType="end"/>
      </w:r>
    </w:p>
    <w:p w:rsidR="00643EC3" w:rsidRDefault="00643EC3" w:rsidP="00643EC3">
      <w:pPr>
        <w:jc w:val="both"/>
        <w:rPr>
          <w:rFonts w:asciiTheme="majorHAnsi" w:eastAsia="Calibri" w:hAnsiTheme="majorHAnsi" w:cstheme="minorHAnsi"/>
          <w:spacing w:val="-1"/>
          <w:sz w:val="24"/>
          <w:szCs w:val="24"/>
        </w:rPr>
      </w:pPr>
    </w:p>
    <w:p w:rsidR="00643EC3" w:rsidRDefault="00643EC3" w:rsidP="00643EC3">
      <w:pPr>
        <w:widowControl/>
        <w:rPr>
          <w:rFonts w:asciiTheme="majorHAnsi" w:eastAsia="Calibri" w:hAnsiTheme="majorHAnsi"/>
          <w:b/>
          <w:bCs/>
          <w:sz w:val="32"/>
          <w:szCs w:val="32"/>
        </w:rPr>
      </w:pPr>
    </w:p>
    <w:p w:rsidR="00643EC3" w:rsidRDefault="00643EC3" w:rsidP="00643EC3">
      <w:pPr>
        <w:widowControl/>
        <w:rPr>
          <w:rFonts w:asciiTheme="majorHAnsi" w:eastAsia="Calibri" w:hAnsiTheme="majorHAnsi"/>
          <w:b/>
          <w:bCs/>
          <w:sz w:val="32"/>
          <w:szCs w:val="32"/>
        </w:rPr>
        <w:sectPr w:rsidR="00643EC3">
          <w:type w:val="continuous"/>
          <w:pgSz w:w="11900" w:h="16840"/>
          <w:pgMar w:top="1340" w:right="1127" w:bottom="993" w:left="1300" w:header="720" w:footer="720" w:gutter="0"/>
          <w:cols w:space="720"/>
        </w:sectPr>
      </w:pPr>
    </w:p>
    <w:p w:rsidR="00643EC3" w:rsidRDefault="00643EC3" w:rsidP="00643EC3">
      <w:pPr>
        <w:pStyle w:val="Naslov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1. JAVNI NATJEČAJZA FINANCIRANJE PROJEKATA / PROGRAMA UDRUGA IZ PRORAČUNA  OPĆINE KRAPINSKE TOPLICE  ZA 2017. GODINU</w:t>
      </w:r>
    </w:p>
    <w:p w:rsidR="00643EC3" w:rsidRDefault="00643EC3" w:rsidP="00643EC3">
      <w:pPr>
        <w:pStyle w:val="Naslov1"/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Naslov2"/>
        <w:rPr>
          <w:rFonts w:asciiTheme="majorHAnsi" w:hAnsiTheme="majorHAnsi"/>
        </w:rPr>
      </w:pPr>
      <w:r>
        <w:rPr>
          <w:rFonts w:asciiTheme="majorHAnsi" w:hAnsiTheme="majorHAnsi"/>
        </w:rPr>
        <w:t>1.1. OPIS PROBLEMA ČIJEM SE RJEŠAVANJU ŽELI DOPRINIJETI OVIM POZIVOM</w:t>
      </w:r>
    </w:p>
    <w:p w:rsidR="00643EC3" w:rsidRDefault="00643EC3" w:rsidP="00643EC3">
      <w:pPr>
        <w:pStyle w:val="Naslov2"/>
        <w:rPr>
          <w:rFonts w:asciiTheme="majorHAnsi" w:hAnsiTheme="majorHAnsi" w:cstheme="minorHAnsi"/>
        </w:rPr>
      </w:pPr>
    </w:p>
    <w:p w:rsidR="00643EC3" w:rsidRDefault="00643EC3" w:rsidP="00643EC3">
      <w:pPr>
        <w:pStyle w:val="Tijeloteksta"/>
        <w:ind w:firstLine="821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pStyle w:val="Tijeloteksta"/>
        <w:ind w:firstLine="82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Na području Općine Krapinske Toplice registrirano je četrdesetak udruga koje  čine oko 3% ukupnog broja registriranih udruga u Krapinsko-zagorskoj županiji. Sektori u kojima djeluju odnose se na zdravstvo, sport, obrazovanje, ekologiju i pružanje socijalnih usluga. Analizirajući trenutno stanje i plan razvoja, civilno društvo nužno je uključiti u modele participativnog upravljanja razvojem te poticati i podupirati one projekte koji su u skladu s postavljenim ciljevima razvoja lokalnog okruženja, a kroz jači angažman svih građana.</w:t>
      </w:r>
    </w:p>
    <w:p w:rsidR="00643EC3" w:rsidRDefault="00643EC3" w:rsidP="00643EC3">
      <w:pPr>
        <w:pStyle w:val="Tijeloteksta"/>
        <w:ind w:firstLine="604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Analizirajući snage, slabosti, prilike i prijetnje u svom strateškom dokumentu</w:t>
      </w:r>
      <w:r>
        <w:rPr>
          <w:rStyle w:val="Referencafusnote"/>
          <w:rFonts w:asciiTheme="majorHAnsi" w:hAnsiTheme="majorHAnsi" w:cstheme="minorHAnsi"/>
        </w:rPr>
        <w:footnoteReference w:id="1"/>
      </w:r>
      <w:r>
        <w:rPr>
          <w:rFonts w:asciiTheme="majorHAnsi" w:hAnsiTheme="majorHAnsi" w:cstheme="minorHAnsi"/>
        </w:rPr>
        <w:t xml:space="preserve"> , Općina Krapinske Toplice u segmentu društvenih djelatnosti i upravljanja razvojem vlastite je snage detektirala kroz očuvanost tradicije i običaja, postojanje raznovrsne kulturno-povijesne baštine, kao i  kroz razvijene kulturne i sportske djelatnosti koje utječu na kvalitetu života. Najvažnije prilike u razvoju – uključujući i organizacije civilnog društva -  leže u mogućnosti za potporu i mehanizme jačanja sposobnosti za upravljanje razvojem te unapređenja međunarodne suradnje kroz nacionalne i europske programe,  povećanju interesa lokalnog stanovništva za očuvanje kulturne baštine te uključivanje u procese upravljanja. </w:t>
      </w:r>
    </w:p>
    <w:p w:rsidR="00643EC3" w:rsidRDefault="00643EC3" w:rsidP="00643EC3">
      <w:pPr>
        <w:pStyle w:val="Tijeloteksta"/>
        <w:ind w:firstLine="604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Razvoj, u kojem značajno mjesto imaju i organizacije civilnog društva, počiva na konceptu solidarnosti, koji pretpostavlja da se društveni razvoj temelji na društvenoj ravnoteži, ekonomskoj pravednosti, socijalnoj uključenosti i ravnopravnosti spolova, potom na konceptu konkurentnosti, jer je  krajnji cilj razvoja Općine Krapinske Toplice stvaranje teritorijalne konkurentske prednosti pri čemu su te prednosti upravo prirodna bogatstva i tradicija, što postaje temelj održivog razvoja Općine te na konceptu održivosti, koji pretpostavlja razvoj koji ne ugrožava mogućnosti budućih generacija. </w:t>
      </w:r>
    </w:p>
    <w:p w:rsidR="00643EC3" w:rsidRDefault="00643EC3" w:rsidP="00643EC3">
      <w:pPr>
        <w:pStyle w:val="Tijeloteksta"/>
        <w:ind w:firstLine="604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Jedan od strateških razvojnih ciljeva Općine Krapinske Toplice (dalje u tekstu: Općina) odnosi se na napredak lokalne zajednice, a jedna od mjera izravno je usmjerena uključivanju organizacija civilnog društva u lokalni razvoj. Svrha prioriteta je jačanje struktura civilnog društva te kapaciteta organizacija civilnog društva. Civilno društvo doprinosi razvoju građanskog sektora te razvoju zajednice u svim sektorima. Svojim djelovanjem organizacije civilnog društva mogu doprinijeti rješavanju problema u lokalnom okruženju u sektoru mladih, djece, socijalne skrbi, ekologije, kulture, zaštite socijalno osjetljivih skupina u društvu te kroz neformalne edukacije promovirati cijelo životno učenje. Kako je naglašeno u strateškom dokumentu, potrebno je udruge uključiti u sustave odlučivanja, što doprinosi povećanju kvalitete, transparentnosti i otvorenosti Općine i društva općenito. Među mjerama i aktivnostima posebno je naglašeno osmišljavanje projekata udruga u sektorima zaštite okoliša, poduzetništva, turizma, socijalnih usluga, odgoja i obrazovanja, tradicije i kulture, a između ostaloga uključuje organizaciju i provedbu edukacija za voditelje i članove udruga o korištenju projektnog pristupa u osmišljavanju projekata i pripremi planova rada, promoviranje volonterstva, organizaciju manifestacija i drugo. </w:t>
      </w:r>
    </w:p>
    <w:p w:rsidR="00794F50" w:rsidRDefault="00794F50" w:rsidP="00643EC3">
      <w:pPr>
        <w:pStyle w:val="Tijeloteksta"/>
        <w:ind w:firstLine="821"/>
        <w:jc w:val="both"/>
        <w:rPr>
          <w:rFonts w:asciiTheme="majorHAnsi" w:hAnsiTheme="majorHAnsi" w:cstheme="minorHAnsi"/>
        </w:rPr>
      </w:pPr>
    </w:p>
    <w:p w:rsidR="00794F50" w:rsidRDefault="00794F50" w:rsidP="00643EC3">
      <w:pPr>
        <w:pStyle w:val="Tijeloteksta"/>
        <w:ind w:firstLine="821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pStyle w:val="Tijeloteksta"/>
        <w:ind w:firstLine="82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Općina od 2016. godine primjenjuje </w:t>
      </w:r>
      <w:r>
        <w:rPr>
          <w:rFonts w:asciiTheme="majorHAnsi" w:hAnsiTheme="majorHAnsi" w:cstheme="minorHAnsi"/>
          <w:i/>
        </w:rPr>
        <w:t>Uredbu o kriterijima, mjerilima i postupcima financiranja i ugovaranja programa i projekata od interesa za opće dobro koje provode udruge</w:t>
      </w:r>
      <w:r>
        <w:rPr>
          <w:rFonts w:asciiTheme="majorHAnsi" w:hAnsiTheme="majorHAnsi" w:cstheme="minorHAnsi"/>
        </w:rPr>
        <w:t xml:space="preserve"> (NN 26/15, dalje u tekstu: Uredba), koja  definira pravila, procedure, načela i postupke za dodjelu financijskih potpora udrugama iz sredstava lokalnog/ regionalnog i  nacionalnog proračuna. Temeljem </w:t>
      </w:r>
      <w:r>
        <w:rPr>
          <w:rFonts w:asciiTheme="majorHAnsi" w:hAnsiTheme="majorHAnsi" w:cstheme="minorHAnsi"/>
          <w:i/>
        </w:rPr>
        <w:t>Uredbe</w:t>
      </w:r>
      <w:r>
        <w:rPr>
          <w:rFonts w:asciiTheme="majorHAnsi" w:hAnsiTheme="majorHAnsi" w:cstheme="minorHAnsi"/>
        </w:rPr>
        <w:t xml:space="preserve">, Općina je detektirala i utvrdila prioritetna područja u okviru kojih će se pružiti odgovarajuća financijska potpora za rad udruga, temeljena na analizi stanja, potrebama te posebno već navedenom strateškom dokumentu Općine, u cilju provođenja efikasnog sustava financiranja programa i projekata. </w:t>
      </w:r>
    </w:p>
    <w:p w:rsidR="00643EC3" w:rsidRDefault="00643EC3" w:rsidP="00643EC3">
      <w:pPr>
        <w:pStyle w:val="Tijeloteksta"/>
        <w:suppressAutoHyphens/>
        <w:ind w:left="0" w:firstLine="822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Prepoznajući činjenicu da aktivno uključivanje građana u lokalne aktivnosti dovodi do dugoročne koristi za zajednicu i njezin razvoj, Općina za 2017. godinu raspisala je ovaj javni natječaj, uvjetima sukladan navedenoj Uredbi, kako bi </w:t>
      </w:r>
      <w:r>
        <w:rPr>
          <w:rFonts w:asciiTheme="majorHAnsi" w:eastAsiaTheme="minorHAnsi" w:hAnsiTheme="majorHAnsi"/>
          <w:sz w:val="22"/>
          <w:szCs w:val="22"/>
        </w:rPr>
        <w:t xml:space="preserve"> </w:t>
      </w:r>
      <w:r>
        <w:rPr>
          <w:rFonts w:asciiTheme="majorHAnsi" w:hAnsiTheme="majorHAnsi" w:cstheme="minorHAnsi"/>
        </w:rPr>
        <w:t>podržala programe i  projekte udruga  koji odgovaraju na potrebe lokalne zajednice i temeljeni su na strateškim ciljevima lokalne razvojne strategije.</w:t>
      </w:r>
      <w:r>
        <w:rPr>
          <w:rFonts w:asciiTheme="majorHAnsi" w:eastAsiaTheme="minorHAnsi" w:hAnsiTheme="majorHAnsi" w:cs="Tahoma"/>
          <w:color w:val="474747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ajorHAnsi" w:hAnsiTheme="majorHAnsi" w:cstheme="minorHAnsi"/>
        </w:rPr>
        <w:t xml:space="preserve">Smatrajući da civilno društvo treba biti  značajan akter i podupiratelj uvođenja pozitivnih društvenih promjena i vrijednosti,  predstavljajući  svoju misiju zastupanjem interesa svojih članova, jačanjem javne svijesti o problemima i pravima pojedinih skupina građana te ostvarenjem njihovih specifičnih potreba u lokalnoj zajednici, temeljenih i na strateškom dokumentu Općine, nastavlja se s financijskim potporama u svrhu ostvarenja zajedničkih ciljeva. </w:t>
      </w:r>
    </w:p>
    <w:p w:rsidR="00643EC3" w:rsidRDefault="00643EC3" w:rsidP="00643EC3">
      <w:pPr>
        <w:pStyle w:val="Tijeloteksta"/>
        <w:ind w:left="0" w:firstLine="821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pStyle w:val="Naslov2"/>
        <w:rPr>
          <w:rFonts w:asciiTheme="majorHAnsi" w:hAnsiTheme="majorHAnsi"/>
        </w:rPr>
      </w:pPr>
      <w:r>
        <w:rPr>
          <w:rFonts w:asciiTheme="majorHAnsi" w:hAnsiTheme="majorHAnsi"/>
        </w:rPr>
        <w:t>1.2. CILJEVI JAVNOG NATJEČAJA I PRIORITETI ZA DODJELU SREDSTAVA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Tijeloteksta"/>
        <w:ind w:right="101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spacing w:val="-1"/>
        </w:rPr>
        <w:t>O</w:t>
      </w:r>
      <w:r>
        <w:rPr>
          <w:rFonts w:asciiTheme="majorHAnsi" w:hAnsiTheme="majorHAnsi" w:cstheme="minorHAnsi"/>
          <w:b/>
        </w:rPr>
        <w:t>p</w:t>
      </w:r>
      <w:r>
        <w:rPr>
          <w:rFonts w:asciiTheme="majorHAnsi" w:hAnsiTheme="majorHAnsi" w:cstheme="minorHAnsi"/>
          <w:b/>
          <w:spacing w:val="3"/>
        </w:rPr>
        <w:t>ć</w:t>
      </w:r>
      <w:r>
        <w:rPr>
          <w:rFonts w:asciiTheme="majorHAnsi" w:hAnsiTheme="majorHAnsi" w:cstheme="minorHAnsi"/>
          <w:b/>
        </w:rPr>
        <w:t>i</w:t>
      </w:r>
      <w:r>
        <w:rPr>
          <w:rFonts w:asciiTheme="majorHAnsi" w:hAnsiTheme="majorHAnsi" w:cstheme="minorHAnsi"/>
          <w:b/>
          <w:spacing w:val="13"/>
        </w:rPr>
        <w:t xml:space="preserve"> </w:t>
      </w:r>
      <w:r>
        <w:rPr>
          <w:rFonts w:asciiTheme="majorHAnsi" w:hAnsiTheme="majorHAnsi" w:cstheme="minorHAnsi"/>
          <w:b/>
          <w:spacing w:val="3"/>
        </w:rPr>
        <w:t>c</w:t>
      </w:r>
      <w:r>
        <w:rPr>
          <w:rFonts w:asciiTheme="majorHAnsi" w:hAnsiTheme="majorHAnsi" w:cstheme="minorHAnsi"/>
          <w:b/>
        </w:rPr>
        <w:t>i</w:t>
      </w:r>
      <w:r>
        <w:rPr>
          <w:rFonts w:asciiTheme="majorHAnsi" w:hAnsiTheme="majorHAnsi" w:cstheme="minorHAnsi"/>
          <w:b/>
          <w:spacing w:val="-6"/>
        </w:rPr>
        <w:t>l</w:t>
      </w:r>
      <w:r>
        <w:rPr>
          <w:rFonts w:asciiTheme="majorHAnsi" w:hAnsiTheme="majorHAnsi" w:cstheme="minorHAnsi"/>
          <w:b/>
        </w:rPr>
        <w:t>j</w:t>
      </w:r>
      <w:r>
        <w:rPr>
          <w:rFonts w:asciiTheme="majorHAnsi" w:hAnsiTheme="majorHAnsi" w:cstheme="minorHAnsi"/>
          <w:spacing w:val="13"/>
        </w:rPr>
        <w:t xml:space="preserve"> 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22"/>
        </w:rPr>
        <w:t xml:space="preserve"> 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2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7"/>
        </w:rPr>
        <w:t xml:space="preserve"> natječaja</w:t>
      </w:r>
      <w:r>
        <w:rPr>
          <w:rFonts w:asciiTheme="majorHAnsi" w:hAnsiTheme="majorHAnsi" w:cstheme="minorHAnsi"/>
          <w:spacing w:val="20"/>
        </w:rPr>
        <w:t xml:space="preserve"> </w:t>
      </w:r>
      <w:r>
        <w:rPr>
          <w:rFonts w:asciiTheme="majorHAnsi" w:hAnsiTheme="majorHAnsi" w:cstheme="minorHAnsi"/>
        </w:rPr>
        <w:t>je razvijati i povećati učinkovitost i sposobnost udruga u području kulture i društveno-socijalnog razvoja.</w:t>
      </w:r>
    </w:p>
    <w:p w:rsidR="00643EC3" w:rsidRDefault="00643EC3" w:rsidP="00643EC3">
      <w:pPr>
        <w:pStyle w:val="Tijeloteksta"/>
        <w:ind w:left="142" w:firstLine="679"/>
        <w:jc w:val="both"/>
        <w:rPr>
          <w:rFonts w:asciiTheme="majorHAnsi" w:hAnsiTheme="majorHAnsi" w:cstheme="minorHAnsi"/>
          <w:spacing w:val="-5"/>
        </w:rPr>
      </w:pPr>
      <w:r>
        <w:rPr>
          <w:rFonts w:asciiTheme="majorHAnsi" w:hAnsiTheme="majorHAnsi" w:cstheme="minorHAnsi"/>
          <w:b/>
        </w:rPr>
        <w:t>Sp</w:t>
      </w:r>
      <w:r>
        <w:rPr>
          <w:rFonts w:asciiTheme="majorHAnsi" w:hAnsiTheme="majorHAnsi" w:cstheme="minorHAnsi"/>
          <w:b/>
          <w:spacing w:val="-1"/>
        </w:rPr>
        <w:t>e</w:t>
      </w:r>
      <w:r>
        <w:rPr>
          <w:rFonts w:asciiTheme="majorHAnsi" w:hAnsiTheme="majorHAnsi" w:cstheme="minorHAnsi"/>
          <w:b/>
          <w:spacing w:val="3"/>
        </w:rPr>
        <w:t>c</w:t>
      </w:r>
      <w:r>
        <w:rPr>
          <w:rFonts w:asciiTheme="majorHAnsi" w:hAnsiTheme="majorHAnsi" w:cstheme="minorHAnsi"/>
          <w:b/>
          <w:spacing w:val="-6"/>
        </w:rPr>
        <w:t>i</w:t>
      </w:r>
      <w:r>
        <w:rPr>
          <w:rFonts w:asciiTheme="majorHAnsi" w:hAnsiTheme="majorHAnsi" w:cstheme="minorHAnsi"/>
          <w:b/>
          <w:spacing w:val="1"/>
        </w:rPr>
        <w:t>f</w:t>
      </w:r>
      <w:r>
        <w:rPr>
          <w:rFonts w:asciiTheme="majorHAnsi" w:hAnsiTheme="majorHAnsi" w:cstheme="minorHAnsi"/>
          <w:b/>
          <w:spacing w:val="-6"/>
        </w:rPr>
        <w:t>i</w:t>
      </w:r>
      <w:r>
        <w:rPr>
          <w:rFonts w:asciiTheme="majorHAnsi" w:hAnsiTheme="majorHAnsi" w:cstheme="minorHAnsi"/>
          <w:b/>
          <w:spacing w:val="3"/>
        </w:rPr>
        <w:t>č</w:t>
      </w:r>
      <w:r>
        <w:rPr>
          <w:rFonts w:asciiTheme="majorHAnsi" w:hAnsiTheme="majorHAnsi" w:cstheme="minorHAnsi"/>
          <w:b/>
        </w:rPr>
        <w:t>ni</w:t>
      </w:r>
      <w:r>
        <w:rPr>
          <w:rFonts w:asciiTheme="majorHAnsi" w:hAnsiTheme="majorHAnsi" w:cstheme="minorHAnsi"/>
          <w:b/>
          <w:spacing w:val="7"/>
        </w:rPr>
        <w:t xml:space="preserve"> </w:t>
      </w:r>
      <w:r>
        <w:rPr>
          <w:rFonts w:asciiTheme="majorHAnsi" w:hAnsiTheme="majorHAnsi" w:cstheme="minorHAnsi"/>
          <w:b/>
          <w:spacing w:val="3"/>
        </w:rPr>
        <w:t>c</w:t>
      </w:r>
      <w:r>
        <w:rPr>
          <w:rFonts w:asciiTheme="majorHAnsi" w:hAnsiTheme="majorHAnsi" w:cstheme="minorHAnsi"/>
          <w:b/>
        </w:rPr>
        <w:t>ilj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6"/>
        </w:rPr>
        <w:t xml:space="preserve"> 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2"/>
        </w:rPr>
        <w:t xml:space="preserve"> natječaja</w:t>
      </w:r>
      <w:r>
        <w:rPr>
          <w:rFonts w:asciiTheme="majorHAnsi" w:hAnsiTheme="majorHAnsi" w:cstheme="minorHAnsi"/>
          <w:spacing w:val="15"/>
        </w:rPr>
        <w:t xml:space="preserve"> 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5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12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8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5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5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ž</w:t>
      </w:r>
      <w:r>
        <w:rPr>
          <w:rFonts w:asciiTheme="majorHAnsi" w:hAnsiTheme="majorHAnsi" w:cstheme="minorHAnsi"/>
          <w:spacing w:val="-6"/>
        </w:rPr>
        <w:t>iv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5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 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1"/>
        </w:rPr>
        <w:t>ć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</w:rPr>
        <w:t>unaprijediti</w:t>
      </w:r>
      <w:r>
        <w:rPr>
          <w:rFonts w:asciiTheme="majorHAnsi" w:hAnsiTheme="majorHAnsi" w:cstheme="minorHAnsi"/>
          <w:spacing w:val="-5"/>
        </w:rPr>
        <w:t xml:space="preserve"> sposobnosti udruga za provedbu kvalitetnih aktivnosti u područjima definiranim općim ciljem te jačati suradnju udruga s ostalim dionicima.</w:t>
      </w:r>
    </w:p>
    <w:p w:rsidR="00643EC3" w:rsidRDefault="00643EC3" w:rsidP="00643EC3">
      <w:pPr>
        <w:pStyle w:val="Tijeloteksta"/>
        <w:ind w:left="142" w:firstLine="679"/>
        <w:jc w:val="both"/>
        <w:rPr>
          <w:rFonts w:asciiTheme="majorHAnsi" w:hAnsiTheme="majorHAnsi" w:cstheme="minorHAnsi"/>
          <w:b/>
        </w:rPr>
      </w:pPr>
    </w:p>
    <w:p w:rsidR="00643EC3" w:rsidRDefault="00643EC3" w:rsidP="00643EC3">
      <w:pPr>
        <w:pStyle w:val="Naslov3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P</w:t>
      </w:r>
      <w:r>
        <w:rPr>
          <w:rFonts w:asciiTheme="majorHAnsi" w:hAnsiTheme="majorHAnsi"/>
          <w:spacing w:val="1"/>
          <w:u w:val="single"/>
        </w:rPr>
        <w:t>r</w:t>
      </w:r>
      <w:r>
        <w:rPr>
          <w:rFonts w:asciiTheme="majorHAnsi" w:hAnsiTheme="majorHAnsi"/>
          <w:spacing w:val="-10"/>
          <w:u w:val="single"/>
        </w:rPr>
        <w:t>i</w:t>
      </w:r>
      <w:r>
        <w:rPr>
          <w:rFonts w:asciiTheme="majorHAnsi" w:hAnsiTheme="majorHAnsi"/>
          <w:spacing w:val="4"/>
          <w:u w:val="single"/>
        </w:rPr>
        <w:t>o</w:t>
      </w:r>
      <w:r>
        <w:rPr>
          <w:rFonts w:asciiTheme="majorHAnsi" w:hAnsiTheme="majorHAnsi"/>
          <w:spacing w:val="6"/>
          <w:u w:val="single"/>
        </w:rPr>
        <w:t>r</w:t>
      </w:r>
      <w:r>
        <w:rPr>
          <w:rFonts w:asciiTheme="majorHAnsi" w:hAnsiTheme="majorHAnsi"/>
          <w:spacing w:val="-10"/>
          <w:u w:val="single"/>
        </w:rPr>
        <w:t>i</w:t>
      </w:r>
      <w:r>
        <w:rPr>
          <w:rFonts w:asciiTheme="majorHAnsi" w:hAnsiTheme="majorHAnsi"/>
          <w:spacing w:val="5"/>
          <w:u w:val="single"/>
        </w:rPr>
        <w:t>t</w:t>
      </w:r>
      <w:r>
        <w:rPr>
          <w:rFonts w:asciiTheme="majorHAnsi" w:hAnsiTheme="majorHAnsi"/>
          <w:spacing w:val="-1"/>
          <w:u w:val="single"/>
        </w:rPr>
        <w:t>e</w:t>
      </w:r>
      <w:r>
        <w:rPr>
          <w:rFonts w:asciiTheme="majorHAnsi" w:hAnsiTheme="majorHAnsi"/>
          <w:spacing w:val="5"/>
          <w:u w:val="single"/>
        </w:rPr>
        <w:t>t</w:t>
      </w:r>
      <w:r>
        <w:rPr>
          <w:rFonts w:asciiTheme="majorHAnsi" w:hAnsiTheme="majorHAnsi"/>
          <w:u w:val="single"/>
        </w:rPr>
        <w:t>i</w:t>
      </w:r>
      <w:r>
        <w:rPr>
          <w:rFonts w:asciiTheme="majorHAnsi" w:hAnsiTheme="majorHAnsi"/>
          <w:spacing w:val="30"/>
          <w:u w:val="single"/>
        </w:rPr>
        <w:t xml:space="preserve"> </w:t>
      </w:r>
      <w:r>
        <w:rPr>
          <w:rFonts w:asciiTheme="majorHAnsi" w:hAnsiTheme="majorHAnsi"/>
          <w:spacing w:val="-1"/>
          <w:u w:val="single"/>
        </w:rPr>
        <w:t>z</w:t>
      </w:r>
      <w:r>
        <w:rPr>
          <w:rFonts w:asciiTheme="majorHAnsi" w:hAnsiTheme="majorHAnsi"/>
          <w:u w:val="single"/>
        </w:rPr>
        <w:t>a</w:t>
      </w:r>
      <w:r>
        <w:rPr>
          <w:rFonts w:asciiTheme="majorHAnsi" w:hAnsiTheme="majorHAnsi"/>
          <w:spacing w:val="38"/>
          <w:u w:val="single"/>
        </w:rPr>
        <w:t xml:space="preserve"> </w:t>
      </w:r>
      <w:r>
        <w:rPr>
          <w:rFonts w:asciiTheme="majorHAnsi" w:hAnsiTheme="majorHAnsi"/>
          <w:u w:val="single"/>
        </w:rPr>
        <w:t>d</w:t>
      </w:r>
      <w:r>
        <w:rPr>
          <w:rFonts w:asciiTheme="majorHAnsi" w:hAnsiTheme="majorHAnsi"/>
          <w:spacing w:val="4"/>
          <w:u w:val="single"/>
        </w:rPr>
        <w:t>o</w:t>
      </w:r>
      <w:r>
        <w:rPr>
          <w:rFonts w:asciiTheme="majorHAnsi" w:hAnsiTheme="majorHAnsi"/>
          <w:u w:val="single"/>
        </w:rPr>
        <w:t>d</w:t>
      </w:r>
      <w:r>
        <w:rPr>
          <w:rFonts w:asciiTheme="majorHAnsi" w:hAnsiTheme="majorHAnsi"/>
          <w:spacing w:val="-10"/>
          <w:u w:val="single"/>
        </w:rPr>
        <w:t>j</w:t>
      </w:r>
      <w:r>
        <w:rPr>
          <w:rFonts w:asciiTheme="majorHAnsi" w:hAnsiTheme="majorHAnsi"/>
          <w:spacing w:val="3"/>
          <w:u w:val="single"/>
        </w:rPr>
        <w:t>e</w:t>
      </w:r>
      <w:r>
        <w:rPr>
          <w:rFonts w:asciiTheme="majorHAnsi" w:hAnsiTheme="majorHAnsi"/>
          <w:spacing w:val="-6"/>
          <w:u w:val="single"/>
        </w:rPr>
        <w:t>l</w:t>
      </w:r>
      <w:r>
        <w:rPr>
          <w:rFonts w:asciiTheme="majorHAnsi" w:hAnsiTheme="majorHAnsi"/>
          <w:u w:val="single"/>
        </w:rPr>
        <w:t>u</w:t>
      </w:r>
      <w:r>
        <w:rPr>
          <w:rFonts w:asciiTheme="majorHAnsi" w:hAnsiTheme="majorHAnsi"/>
          <w:spacing w:val="39"/>
          <w:u w:val="single"/>
        </w:rPr>
        <w:t xml:space="preserve"> </w:t>
      </w:r>
      <w:r>
        <w:rPr>
          <w:rFonts w:asciiTheme="majorHAnsi" w:hAnsiTheme="majorHAnsi"/>
          <w:spacing w:val="-2"/>
          <w:u w:val="single"/>
        </w:rPr>
        <w:t>s</w:t>
      </w:r>
      <w:r>
        <w:rPr>
          <w:rFonts w:asciiTheme="majorHAnsi" w:hAnsiTheme="majorHAnsi"/>
          <w:spacing w:val="-1"/>
          <w:u w:val="single"/>
        </w:rPr>
        <w:t>re</w:t>
      </w:r>
      <w:r>
        <w:rPr>
          <w:rFonts w:asciiTheme="majorHAnsi" w:hAnsiTheme="majorHAnsi"/>
          <w:u w:val="single"/>
        </w:rPr>
        <w:t>d</w:t>
      </w:r>
      <w:r>
        <w:rPr>
          <w:rFonts w:asciiTheme="majorHAnsi" w:hAnsiTheme="majorHAnsi"/>
          <w:spacing w:val="-2"/>
          <w:u w:val="single"/>
        </w:rPr>
        <w:t>s</w:t>
      </w:r>
      <w:r>
        <w:rPr>
          <w:rFonts w:asciiTheme="majorHAnsi" w:hAnsiTheme="majorHAnsi"/>
          <w:spacing w:val="5"/>
          <w:u w:val="single"/>
        </w:rPr>
        <w:t>t</w:t>
      </w:r>
      <w:r>
        <w:rPr>
          <w:rFonts w:asciiTheme="majorHAnsi" w:hAnsiTheme="majorHAnsi"/>
          <w:spacing w:val="-1"/>
          <w:u w:val="single"/>
        </w:rPr>
        <w:t>a</w:t>
      </w:r>
      <w:r>
        <w:rPr>
          <w:rFonts w:asciiTheme="majorHAnsi" w:hAnsiTheme="majorHAnsi"/>
          <w:u w:val="single"/>
        </w:rPr>
        <w:t>va</w:t>
      </w:r>
      <w:r>
        <w:rPr>
          <w:rFonts w:asciiTheme="majorHAnsi" w:hAnsiTheme="majorHAnsi"/>
        </w:rPr>
        <w:t>: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Prioritetno područje 1 – Jačanje kapaciteta udruga i razvoj programa i projekata u području kulture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Udruge mogu prijaviti projekt / program  koji doprinosi razvoju kapaciteta udruga u kulturi za sljedeće aktivnosti:</w:t>
      </w:r>
    </w:p>
    <w:p w:rsidR="00643EC3" w:rsidRDefault="00643EC3" w:rsidP="00643EC3">
      <w:pPr>
        <w:widowControl/>
        <w:numPr>
          <w:ilvl w:val="0"/>
          <w:numId w:val="28"/>
        </w:numPr>
        <w:spacing w:after="200"/>
        <w:contextualSpacing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rad udruga na području glazbene, folklorne, dramske i likovne umjetnosti;</w:t>
      </w:r>
    </w:p>
    <w:p w:rsidR="00643EC3" w:rsidRDefault="00643EC3" w:rsidP="00643EC3">
      <w:pPr>
        <w:widowControl/>
        <w:numPr>
          <w:ilvl w:val="0"/>
          <w:numId w:val="28"/>
        </w:numPr>
        <w:spacing w:after="200"/>
        <w:contextualSpacing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njegovanje tradicijskih znanja i umijeća u području kulture i umjetnosti; </w:t>
      </w:r>
    </w:p>
    <w:p w:rsidR="00643EC3" w:rsidRDefault="00643EC3" w:rsidP="00643EC3">
      <w:pPr>
        <w:widowControl/>
        <w:numPr>
          <w:ilvl w:val="0"/>
          <w:numId w:val="28"/>
        </w:numPr>
        <w:spacing w:after="200"/>
        <w:contextualSpacing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razvoj urbane kulture; </w:t>
      </w:r>
    </w:p>
    <w:p w:rsidR="00643EC3" w:rsidRDefault="00643EC3" w:rsidP="00643EC3">
      <w:pPr>
        <w:widowControl/>
        <w:numPr>
          <w:ilvl w:val="0"/>
          <w:numId w:val="28"/>
        </w:numPr>
        <w:spacing w:after="200"/>
        <w:contextualSpacing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poticanje kreativnosti; </w:t>
      </w:r>
    </w:p>
    <w:p w:rsidR="00643EC3" w:rsidRDefault="00643EC3" w:rsidP="00643EC3">
      <w:pPr>
        <w:widowControl/>
        <w:numPr>
          <w:ilvl w:val="0"/>
          <w:numId w:val="28"/>
        </w:numPr>
        <w:spacing w:after="200"/>
        <w:contextualSpacing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jačanje i razvoj međuregionalnih i međunarodnih aktivnosti.</w:t>
      </w:r>
    </w:p>
    <w:p w:rsidR="00643EC3" w:rsidRDefault="00643EC3" w:rsidP="00643EC3">
      <w:pPr>
        <w:widowControl/>
        <w:spacing w:after="200"/>
        <w:contextualSpacing/>
        <w:rPr>
          <w:rFonts w:asciiTheme="majorHAnsi" w:eastAsia="Calibri" w:hAnsiTheme="majorHAnsi" w:cs="Times New Roman"/>
          <w:sz w:val="24"/>
          <w:szCs w:val="24"/>
        </w:rPr>
      </w:pPr>
    </w:p>
    <w:p w:rsidR="00643EC3" w:rsidRDefault="00643EC3" w:rsidP="00643EC3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Prioritetno područje 2 – Projekti  i programi u području društveno-socijalnog razvoja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Udruge mogu prijaviti projekt / program  koji doprinosi razvoju kapaciteta udruga za sljedeće aktivnosti:</w:t>
      </w:r>
    </w:p>
    <w:p w:rsidR="00643EC3" w:rsidRDefault="00643EC3" w:rsidP="00643EC3">
      <w:pPr>
        <w:pStyle w:val="Odlomakpopisa"/>
        <w:numPr>
          <w:ilvl w:val="0"/>
          <w:numId w:val="28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rad s djecom i mladima;</w:t>
      </w:r>
    </w:p>
    <w:p w:rsidR="00643EC3" w:rsidRDefault="00643EC3" w:rsidP="00643EC3">
      <w:pPr>
        <w:pStyle w:val="Odlomakpopisa"/>
        <w:numPr>
          <w:ilvl w:val="0"/>
          <w:numId w:val="28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poticanje zdravog načina života; </w:t>
      </w:r>
    </w:p>
    <w:p w:rsidR="00643EC3" w:rsidRDefault="00643EC3" w:rsidP="00643EC3">
      <w:pPr>
        <w:pStyle w:val="Odlomakpopisa"/>
        <w:numPr>
          <w:ilvl w:val="0"/>
          <w:numId w:val="28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razvoj i prezentacija sadržaja temeljenih na baštini, koji obogaćuju programe u lokalnoj zajednici;</w:t>
      </w:r>
    </w:p>
    <w:p w:rsidR="00643EC3" w:rsidRDefault="00643EC3" w:rsidP="00643EC3">
      <w:pPr>
        <w:pStyle w:val="Odlomakpopisa"/>
        <w:numPr>
          <w:ilvl w:val="0"/>
          <w:numId w:val="28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razvoj </w:t>
      </w:r>
      <w:proofErr w:type="spellStart"/>
      <w:r>
        <w:rPr>
          <w:rFonts w:asciiTheme="majorHAnsi" w:hAnsiTheme="majorHAnsi" w:cstheme="minorHAnsi"/>
          <w:sz w:val="24"/>
          <w:szCs w:val="24"/>
        </w:rPr>
        <w:t>diverzificiranih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programa za posjetitelje;</w:t>
      </w:r>
    </w:p>
    <w:p w:rsidR="00643EC3" w:rsidRDefault="00643EC3" w:rsidP="00643EC3">
      <w:pPr>
        <w:pStyle w:val="Odlomakpopisa"/>
        <w:numPr>
          <w:ilvl w:val="0"/>
          <w:numId w:val="28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razvoj i aktivan utjecaj na zaštitu i  poboljšanje ekosustava na području Općine; </w:t>
      </w:r>
    </w:p>
    <w:p w:rsidR="00794F50" w:rsidRPr="00794F50" w:rsidRDefault="00643EC3" w:rsidP="00794F50">
      <w:pPr>
        <w:pStyle w:val="Odlomakpopisa"/>
        <w:numPr>
          <w:ilvl w:val="0"/>
          <w:numId w:val="28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 xml:space="preserve">rad s osjetljivim skupinama stanovništva, među kojima su osobe treće životne dobi, osobe s invaliditetom, nezaposleni i </w:t>
      </w:r>
      <w:proofErr w:type="spellStart"/>
      <w:r>
        <w:rPr>
          <w:rFonts w:asciiTheme="majorHAnsi" w:hAnsiTheme="majorHAnsi" w:cstheme="minorHAnsi"/>
          <w:sz w:val="24"/>
          <w:szCs w:val="24"/>
        </w:rPr>
        <w:t>dr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, </w:t>
      </w:r>
    </w:p>
    <w:p w:rsidR="00643EC3" w:rsidRDefault="00643EC3" w:rsidP="00643EC3">
      <w:pPr>
        <w:pStyle w:val="Odlomakpopisa"/>
        <w:numPr>
          <w:ilvl w:val="0"/>
          <w:numId w:val="28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smanjenje ili uklanjanje postojećih i potencijalnih socijalnih nejednakosti.</w:t>
      </w:r>
    </w:p>
    <w:p w:rsidR="00643EC3" w:rsidRDefault="00643EC3" w:rsidP="00643EC3">
      <w:pPr>
        <w:pStyle w:val="Odlomakpopisa"/>
        <w:ind w:left="720"/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Naslov2"/>
        <w:rPr>
          <w:rFonts w:asciiTheme="majorHAnsi" w:hAnsiTheme="majorHAnsi"/>
        </w:rPr>
      </w:pPr>
      <w:r>
        <w:rPr>
          <w:rFonts w:asciiTheme="majorHAnsi" w:hAnsiTheme="majorHAnsi"/>
        </w:rPr>
        <w:t>1.3. PLANIRANI IZNOSI I UKUPNA VRIJEDNOST NATJEČAJA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Tijeloteksta"/>
        <w:ind w:right="109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3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"/>
        </w:rPr>
        <w:t xml:space="preserve"> o</w:t>
      </w:r>
      <w:r>
        <w:rPr>
          <w:rFonts w:asciiTheme="majorHAnsi" w:hAnsiTheme="majorHAnsi" w:cstheme="minorHAnsi"/>
        </w:rPr>
        <w:t>kv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"/>
        </w:rPr>
        <w:t xml:space="preserve"> 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3"/>
        </w:rPr>
        <w:t xml:space="preserve"> javnog natječaja</w:t>
      </w:r>
      <w:r>
        <w:rPr>
          <w:rFonts w:asciiTheme="majorHAnsi" w:hAnsiTheme="majorHAnsi" w:cstheme="minorHAnsi"/>
          <w:spacing w:val="22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1"/>
        </w:rPr>
        <w:t xml:space="preserve"> </w:t>
      </w:r>
      <w:r>
        <w:rPr>
          <w:rFonts w:asciiTheme="majorHAnsi" w:hAnsiTheme="majorHAnsi" w:cstheme="minorHAnsi"/>
          <w:spacing w:val="1"/>
        </w:rPr>
        <w:t>P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ač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1"/>
        </w:rPr>
        <w:t xml:space="preserve"> </w:t>
      </w:r>
      <w:r>
        <w:rPr>
          <w:rFonts w:asciiTheme="majorHAnsi" w:hAnsiTheme="majorHAnsi" w:cstheme="minorHAnsi"/>
          <w:spacing w:val="-1"/>
        </w:rPr>
        <w:t xml:space="preserve">Općine 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5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5"/>
        </w:rPr>
        <w:t xml:space="preserve"> </w:t>
      </w:r>
      <w:r>
        <w:rPr>
          <w:rFonts w:asciiTheme="majorHAnsi" w:hAnsiTheme="majorHAnsi" w:cstheme="minorHAnsi"/>
          <w:spacing w:val="1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ka</w:t>
      </w:r>
      <w:r>
        <w:rPr>
          <w:rFonts w:asciiTheme="majorHAnsi" w:hAnsiTheme="majorHAnsi" w:cstheme="minorHAnsi"/>
          <w:spacing w:val="25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0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1"/>
        </w:rPr>
        <w:t xml:space="preserve"> </w:t>
      </w:r>
      <w:r>
        <w:rPr>
          <w:rFonts w:asciiTheme="majorHAnsi" w:hAnsiTheme="majorHAnsi" w:cstheme="minorHAnsi"/>
        </w:rPr>
        <w:t>uku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17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1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w w:val="99"/>
        </w:rPr>
        <w:t xml:space="preserve"> 180.000,00</w:t>
      </w:r>
      <w:r>
        <w:rPr>
          <w:rFonts w:asciiTheme="majorHAnsi" w:hAnsiTheme="majorHAnsi" w:cstheme="minorHAnsi"/>
          <w:spacing w:val="-17"/>
        </w:rPr>
        <w:t xml:space="preserve"> </w:t>
      </w:r>
      <w:r>
        <w:rPr>
          <w:rFonts w:asciiTheme="majorHAnsi" w:hAnsiTheme="majorHAnsi" w:cstheme="minorHAnsi"/>
          <w:spacing w:val="-3"/>
        </w:rPr>
        <w:t>k</w:t>
      </w:r>
      <w:r>
        <w:rPr>
          <w:rFonts w:asciiTheme="majorHAnsi" w:hAnsiTheme="majorHAnsi" w:cstheme="minorHAnsi"/>
        </w:rPr>
        <w:t xml:space="preserve">una. </w:t>
      </w:r>
    </w:p>
    <w:p w:rsidR="00643EC3" w:rsidRDefault="00643EC3" w:rsidP="00643EC3">
      <w:pPr>
        <w:pStyle w:val="Tijeloteksta"/>
        <w:ind w:right="110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Ukupno planirana vrijednost prema prioritetnim područjima te najmanji i najveći iznosi po pojedinom projektu za prioritetna područja:</w:t>
      </w:r>
    </w:p>
    <w:p w:rsidR="00643EC3" w:rsidRDefault="00643EC3" w:rsidP="00643EC3">
      <w:pPr>
        <w:pStyle w:val="Tijeloteksta"/>
        <w:ind w:right="110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1) </w:t>
      </w:r>
      <w:r>
        <w:rPr>
          <w:rFonts w:asciiTheme="majorHAnsi" w:hAnsiTheme="majorHAnsi" w:cstheme="minorHAnsi"/>
          <w:b/>
        </w:rPr>
        <w:t>Za prioritetno područje kulture</w:t>
      </w:r>
      <w:r>
        <w:rPr>
          <w:rFonts w:asciiTheme="majorHAnsi" w:hAnsiTheme="majorHAnsi" w:cstheme="minorHAnsi"/>
        </w:rPr>
        <w:t xml:space="preserve"> ukupna vrijednost natječaja iznosi 110.000,00 kuna. Najmanji iznos financijskih sredstava koji se može prijaviti i ugovoriti po pojedinom programu ili projektu je 1.000,00 kuna, a najveći iznos po pojedinom programu ili projektu je 45.000,00  kuna.</w:t>
      </w:r>
    </w:p>
    <w:p w:rsidR="00643EC3" w:rsidRDefault="00643EC3" w:rsidP="00643EC3">
      <w:pPr>
        <w:pStyle w:val="Tijeloteksta"/>
        <w:ind w:right="110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2) </w:t>
      </w:r>
      <w:r>
        <w:rPr>
          <w:rFonts w:asciiTheme="majorHAnsi" w:hAnsiTheme="majorHAnsi" w:cstheme="minorHAnsi"/>
          <w:b/>
        </w:rPr>
        <w:t>Za prioritetno područje društveno-socijalnog razvoja</w:t>
      </w:r>
      <w:r>
        <w:rPr>
          <w:rFonts w:asciiTheme="majorHAnsi" w:hAnsiTheme="majorHAnsi" w:cstheme="minorHAnsi"/>
        </w:rPr>
        <w:t xml:space="preserve"> ukupna vrijednost natječaja iznosi 70.000,00 kuna. Najmanji iznos financijskih sredstava koji se može prijaviti i ugovoriti po pojedinom programu ili projektu je 500,00 kuna, a najveći iznos po pojedinom programu ili projektu je 15.000,00  kuna.</w:t>
      </w:r>
    </w:p>
    <w:p w:rsidR="00643EC3" w:rsidRDefault="00643EC3" w:rsidP="00643EC3">
      <w:pPr>
        <w:pStyle w:val="Tijeloteksta"/>
        <w:ind w:right="110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ka</w:t>
      </w:r>
      <w:r>
        <w:rPr>
          <w:rFonts w:asciiTheme="majorHAnsi" w:hAnsiTheme="majorHAnsi" w:cstheme="minorHAnsi"/>
          <w:spacing w:val="30"/>
        </w:rPr>
        <w:t xml:space="preserve"> </w:t>
      </w: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uga</w:t>
      </w:r>
      <w:r>
        <w:rPr>
          <w:rFonts w:asciiTheme="majorHAnsi" w:hAnsiTheme="majorHAnsi" w:cstheme="minorHAnsi"/>
          <w:spacing w:val="34"/>
        </w:rPr>
        <w:t xml:space="preserve">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ž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30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26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27"/>
        </w:rPr>
        <w:t xml:space="preserve"> </w:t>
      </w:r>
      <w:r>
        <w:rPr>
          <w:rFonts w:asciiTheme="majorHAnsi" w:hAnsiTheme="majorHAnsi" w:cstheme="minorHAnsi"/>
        </w:rPr>
        <w:t>ug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26"/>
        </w:rPr>
        <w:t xml:space="preserve"> </w:t>
      </w:r>
      <w:r>
        <w:rPr>
          <w:rFonts w:asciiTheme="majorHAnsi" w:hAnsiTheme="majorHAnsi" w:cstheme="minorHAnsi"/>
          <w:b/>
          <w:spacing w:val="-6"/>
          <w:u w:val="single"/>
        </w:rPr>
        <w:t>J</w:t>
      </w:r>
      <w:r>
        <w:rPr>
          <w:rFonts w:asciiTheme="majorHAnsi" w:hAnsiTheme="majorHAnsi" w:cstheme="minorHAnsi"/>
          <w:b/>
          <w:spacing w:val="-1"/>
          <w:u w:val="single"/>
        </w:rPr>
        <w:t>E</w:t>
      </w:r>
      <w:r>
        <w:rPr>
          <w:rFonts w:asciiTheme="majorHAnsi" w:hAnsiTheme="majorHAnsi" w:cstheme="minorHAnsi"/>
          <w:b/>
          <w:u w:val="single"/>
        </w:rPr>
        <w:t>D</w:t>
      </w:r>
      <w:r>
        <w:rPr>
          <w:rFonts w:asciiTheme="majorHAnsi" w:hAnsiTheme="majorHAnsi" w:cstheme="minorHAnsi"/>
          <w:b/>
          <w:spacing w:val="3"/>
          <w:u w:val="single"/>
        </w:rPr>
        <w:t>A</w:t>
      </w:r>
      <w:r>
        <w:rPr>
          <w:rFonts w:asciiTheme="majorHAnsi" w:hAnsiTheme="majorHAnsi" w:cstheme="minorHAnsi"/>
          <w:b/>
          <w:u w:val="single"/>
        </w:rPr>
        <w:t>N</w:t>
      </w:r>
      <w:r>
        <w:rPr>
          <w:rFonts w:asciiTheme="majorHAnsi" w:hAnsiTheme="majorHAnsi" w:cstheme="minorHAnsi"/>
          <w:spacing w:val="2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23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0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1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31"/>
        </w:rPr>
        <w:t xml:space="preserve"> javnog natječaja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33"/>
        </w:rPr>
        <w:t xml:space="preserve"> </w:t>
      </w:r>
      <w:r>
        <w:rPr>
          <w:rFonts w:asciiTheme="majorHAnsi" w:hAnsiTheme="majorHAnsi" w:cstheme="minorHAnsi"/>
        </w:rPr>
        <w:t xml:space="preserve">na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az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do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12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6"/>
        </w:rPr>
        <w:t>mj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du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0</w:t>
      </w:r>
      <w:r>
        <w:rPr>
          <w:rFonts w:asciiTheme="majorHAnsi" w:hAnsiTheme="majorHAnsi" w:cstheme="minorHAnsi"/>
          <w:spacing w:val="-6"/>
        </w:rPr>
        <w:t>1</w:t>
      </w:r>
      <w:r>
        <w:rPr>
          <w:rFonts w:asciiTheme="majorHAnsi" w:hAnsiTheme="majorHAnsi" w:cstheme="minorHAnsi"/>
          <w:spacing w:val="2"/>
        </w:rPr>
        <w:t>.</w:t>
      </w:r>
      <w:r>
        <w:rPr>
          <w:rFonts w:asciiTheme="majorHAnsi" w:hAnsiTheme="majorHAnsi" w:cstheme="minorHAnsi"/>
        </w:rPr>
        <w:t>01</w:t>
      </w:r>
      <w:r>
        <w:rPr>
          <w:rFonts w:asciiTheme="majorHAnsi" w:hAnsiTheme="majorHAnsi" w:cstheme="minorHAnsi"/>
          <w:spacing w:val="2"/>
        </w:rPr>
        <w:t>.</w:t>
      </w:r>
      <w:r>
        <w:rPr>
          <w:rFonts w:asciiTheme="majorHAnsi" w:hAnsiTheme="majorHAnsi" w:cstheme="minorHAnsi"/>
        </w:rPr>
        <w:t>2017.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6"/>
        </w:rPr>
        <w:t>d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31</w:t>
      </w:r>
      <w:r>
        <w:rPr>
          <w:rFonts w:asciiTheme="majorHAnsi" w:hAnsiTheme="majorHAnsi" w:cstheme="minorHAnsi"/>
          <w:spacing w:val="2"/>
        </w:rPr>
        <w:t>.</w:t>
      </w:r>
      <w:r>
        <w:rPr>
          <w:rFonts w:asciiTheme="majorHAnsi" w:hAnsiTheme="majorHAnsi" w:cstheme="minorHAnsi"/>
        </w:rPr>
        <w:t>1</w:t>
      </w:r>
      <w:r>
        <w:rPr>
          <w:rFonts w:asciiTheme="majorHAnsi" w:hAnsiTheme="majorHAnsi" w:cstheme="minorHAnsi"/>
          <w:spacing w:val="-6"/>
        </w:rPr>
        <w:t>2</w:t>
      </w:r>
      <w:r>
        <w:rPr>
          <w:rFonts w:asciiTheme="majorHAnsi" w:hAnsiTheme="majorHAnsi" w:cstheme="minorHAnsi"/>
          <w:spacing w:val="2"/>
        </w:rPr>
        <w:t>.</w:t>
      </w:r>
      <w:r>
        <w:rPr>
          <w:rFonts w:asciiTheme="majorHAnsi" w:hAnsiTheme="majorHAnsi" w:cstheme="minorHAnsi"/>
        </w:rPr>
        <w:t>2017.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6"/>
        </w:rPr>
        <w:t>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in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right="110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U</w:t>
      </w:r>
      <w:r>
        <w:rPr>
          <w:rFonts w:asciiTheme="majorHAnsi" w:hAnsiTheme="majorHAnsi" w:cstheme="minorHAnsi"/>
          <w:spacing w:val="28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pu</w:t>
      </w:r>
      <w:r>
        <w:rPr>
          <w:rFonts w:asciiTheme="majorHAnsi" w:hAnsiTheme="majorHAnsi" w:cstheme="minorHAnsi"/>
          <w:spacing w:val="30"/>
        </w:rPr>
        <w:t xml:space="preserve"> 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33"/>
        </w:rPr>
        <w:t xml:space="preserve"> 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21"/>
        </w:rPr>
        <w:t xml:space="preserve"> javnog natječaja</w:t>
      </w:r>
      <w:r>
        <w:rPr>
          <w:rFonts w:asciiTheme="majorHAnsi" w:hAnsiTheme="majorHAnsi" w:cstheme="minorHAnsi"/>
        </w:rPr>
        <w:t xml:space="preserve">, Općina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mj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 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do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17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ind w:firstLine="72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Projekti se mogu financirati u 100% iznosu ukupnih prihvatljivih troškova projekta, pri čemu potencijalni prijavitelji i partneri nisu dužni osigurati sufinanciranje iz vlastitih sredstva. </w:t>
      </w:r>
    </w:p>
    <w:p w:rsidR="00643EC3" w:rsidRDefault="00643EC3" w:rsidP="00643EC3">
      <w:pPr>
        <w:pStyle w:val="Tijeloteksta"/>
        <w:ind w:right="3372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pStyle w:val="Tijeloteksta"/>
        <w:ind w:right="3372"/>
        <w:jc w:val="right"/>
        <w:rPr>
          <w:rFonts w:asciiTheme="majorHAnsi" w:hAnsiTheme="majorHAnsi" w:cstheme="minorHAnsi"/>
        </w:rPr>
      </w:pPr>
    </w:p>
    <w:p w:rsidR="00643EC3" w:rsidRDefault="00643EC3" w:rsidP="00643EC3">
      <w:pPr>
        <w:pStyle w:val="Naslov1"/>
        <w:rPr>
          <w:rFonts w:asciiTheme="majorHAnsi" w:hAnsiTheme="majorHAnsi"/>
        </w:rPr>
      </w:pPr>
      <w:r>
        <w:rPr>
          <w:rFonts w:asciiTheme="majorHAnsi" w:hAnsiTheme="majorHAnsi"/>
          <w:spacing w:val="-3"/>
        </w:rPr>
        <w:t>2. F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  <w:spacing w:val="-1"/>
        </w:rPr>
        <w:t>R</w:t>
      </w:r>
      <w:r>
        <w:rPr>
          <w:rFonts w:asciiTheme="majorHAnsi" w:hAnsiTheme="majorHAnsi"/>
          <w:spacing w:val="3"/>
        </w:rPr>
        <w:t>M</w:t>
      </w:r>
      <w:r>
        <w:rPr>
          <w:rFonts w:asciiTheme="majorHAnsi" w:hAnsiTheme="majorHAnsi"/>
          <w:spacing w:val="-1"/>
        </w:rPr>
        <w:t>A</w:t>
      </w:r>
      <w:r>
        <w:rPr>
          <w:rFonts w:asciiTheme="majorHAnsi" w:hAnsiTheme="majorHAnsi"/>
          <w:spacing w:val="-2"/>
        </w:rPr>
        <w:t>L</w:t>
      </w:r>
      <w:r>
        <w:rPr>
          <w:rFonts w:asciiTheme="majorHAnsi" w:hAnsiTheme="majorHAnsi"/>
          <w:spacing w:val="-1"/>
        </w:rPr>
        <w:t>N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  <w:spacing w:val="-16"/>
        </w:rPr>
        <w:t xml:space="preserve"> </w:t>
      </w:r>
      <w:r>
        <w:rPr>
          <w:rFonts w:asciiTheme="majorHAnsi" w:hAnsiTheme="majorHAnsi"/>
          <w:spacing w:val="-1"/>
        </w:rPr>
        <w:t>UV</w:t>
      </w:r>
      <w:r>
        <w:rPr>
          <w:rFonts w:asciiTheme="majorHAnsi" w:hAnsiTheme="majorHAnsi"/>
        </w:rPr>
        <w:t>J</w:t>
      </w:r>
      <w:r>
        <w:rPr>
          <w:rFonts w:asciiTheme="majorHAnsi" w:hAnsiTheme="majorHAnsi"/>
          <w:spacing w:val="-2"/>
        </w:rPr>
        <w:t>ET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  <w:spacing w:val="-15"/>
        </w:rPr>
        <w:t xml:space="preserve"> NATJEČAJA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Naslov2"/>
        <w:rPr>
          <w:rFonts w:asciiTheme="majorHAnsi" w:hAnsiTheme="majorHAnsi"/>
        </w:rPr>
      </w:pPr>
      <w:r>
        <w:rPr>
          <w:rFonts w:asciiTheme="majorHAnsi" w:hAnsiTheme="majorHAnsi"/>
        </w:rPr>
        <w:t>2.1. PRIJAVITELJI: TKO MOŽE PODNIJETI PRIJAVU?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Naslov3"/>
        <w:jc w:val="both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spacing w:val="2"/>
          <w:u w:val="single"/>
        </w:rPr>
        <w:t>P</w:t>
      </w:r>
      <w:r>
        <w:rPr>
          <w:rFonts w:asciiTheme="majorHAnsi" w:hAnsiTheme="majorHAnsi" w:cstheme="minorHAnsi"/>
          <w:spacing w:val="-7"/>
          <w:u w:val="single"/>
        </w:rPr>
        <w:t>r</w:t>
      </w:r>
      <w:r>
        <w:rPr>
          <w:rFonts w:asciiTheme="majorHAnsi" w:hAnsiTheme="majorHAnsi" w:cstheme="minorHAnsi"/>
          <w:u w:val="single"/>
        </w:rPr>
        <w:t>ihva</w:t>
      </w:r>
      <w:r>
        <w:rPr>
          <w:rFonts w:asciiTheme="majorHAnsi" w:hAnsiTheme="majorHAnsi" w:cstheme="minorHAnsi"/>
          <w:spacing w:val="1"/>
          <w:u w:val="single"/>
        </w:rPr>
        <w:t>t</w:t>
      </w:r>
      <w:r>
        <w:rPr>
          <w:rFonts w:asciiTheme="majorHAnsi" w:hAnsiTheme="majorHAnsi" w:cstheme="minorHAnsi"/>
          <w:spacing w:val="-6"/>
          <w:u w:val="single"/>
        </w:rPr>
        <w:t>l</w:t>
      </w:r>
      <w:r>
        <w:rPr>
          <w:rFonts w:asciiTheme="majorHAnsi" w:hAnsiTheme="majorHAnsi" w:cstheme="minorHAnsi"/>
          <w:spacing w:val="1"/>
          <w:u w:val="single"/>
        </w:rPr>
        <w:t>j</w:t>
      </w:r>
      <w:r>
        <w:rPr>
          <w:rFonts w:asciiTheme="majorHAnsi" w:hAnsiTheme="majorHAnsi" w:cstheme="minorHAnsi"/>
          <w:u w:val="single"/>
        </w:rPr>
        <w:t>ivi</w:t>
      </w:r>
      <w:r>
        <w:rPr>
          <w:rFonts w:asciiTheme="majorHAnsi" w:hAnsiTheme="majorHAnsi" w:cstheme="minorHAnsi"/>
          <w:spacing w:val="-17"/>
          <w:u w:val="single"/>
        </w:rPr>
        <w:t xml:space="preserve"> </w:t>
      </w:r>
      <w:r>
        <w:rPr>
          <w:rFonts w:asciiTheme="majorHAnsi" w:hAnsiTheme="majorHAnsi" w:cstheme="minorHAnsi"/>
          <w:u w:val="single"/>
        </w:rPr>
        <w:t>p</w:t>
      </w:r>
      <w:r>
        <w:rPr>
          <w:rFonts w:asciiTheme="majorHAnsi" w:hAnsiTheme="majorHAnsi" w:cstheme="minorHAnsi"/>
          <w:spacing w:val="-7"/>
          <w:u w:val="single"/>
        </w:rPr>
        <w:t>r</w:t>
      </w:r>
      <w:r>
        <w:rPr>
          <w:rFonts w:asciiTheme="majorHAnsi" w:hAnsiTheme="majorHAnsi" w:cstheme="minorHAnsi"/>
          <w:u w:val="single"/>
        </w:rPr>
        <w:t>i</w:t>
      </w:r>
      <w:r>
        <w:rPr>
          <w:rFonts w:asciiTheme="majorHAnsi" w:hAnsiTheme="majorHAnsi" w:cstheme="minorHAnsi"/>
          <w:spacing w:val="1"/>
          <w:u w:val="single"/>
        </w:rPr>
        <w:t>j</w:t>
      </w:r>
      <w:r>
        <w:rPr>
          <w:rFonts w:asciiTheme="majorHAnsi" w:hAnsiTheme="majorHAnsi" w:cstheme="minorHAnsi"/>
          <w:u w:val="single"/>
        </w:rPr>
        <w:t>avi</w:t>
      </w:r>
      <w:r>
        <w:rPr>
          <w:rFonts w:asciiTheme="majorHAnsi" w:hAnsiTheme="majorHAnsi" w:cstheme="minorHAnsi"/>
          <w:spacing w:val="1"/>
          <w:u w:val="single"/>
        </w:rPr>
        <w:t>t</w:t>
      </w:r>
      <w:r>
        <w:rPr>
          <w:rFonts w:asciiTheme="majorHAnsi" w:hAnsiTheme="majorHAnsi" w:cstheme="minorHAnsi"/>
          <w:spacing w:val="-1"/>
          <w:u w:val="single"/>
        </w:rPr>
        <w:t>e</w:t>
      </w:r>
      <w:r>
        <w:rPr>
          <w:rFonts w:asciiTheme="majorHAnsi" w:hAnsiTheme="majorHAnsi" w:cstheme="minorHAnsi"/>
          <w:spacing w:val="-6"/>
          <w:u w:val="single"/>
        </w:rPr>
        <w:t>l</w:t>
      </w:r>
      <w:r>
        <w:rPr>
          <w:rFonts w:asciiTheme="majorHAnsi" w:hAnsiTheme="majorHAnsi" w:cstheme="minorHAnsi"/>
          <w:spacing w:val="1"/>
          <w:u w:val="single"/>
        </w:rPr>
        <w:t>j</w:t>
      </w:r>
      <w:r>
        <w:rPr>
          <w:rFonts w:asciiTheme="majorHAnsi" w:hAnsiTheme="majorHAnsi" w:cstheme="minorHAnsi"/>
          <w:u w:val="single"/>
        </w:rPr>
        <w:t>i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Tijeloteksta"/>
        <w:ind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6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 xml:space="preserve">a/projekta 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  <w:spacing w:val="8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1"/>
        </w:rPr>
        <w:t>č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ji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mj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</w:rPr>
        <w:t>ka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đ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 xml:space="preserve">a </w:t>
      </w:r>
      <w:r>
        <w:rPr>
          <w:rFonts w:asciiTheme="majorHAnsi" w:hAnsiTheme="majorHAnsi" w:cstheme="minorHAnsi"/>
          <w:spacing w:val="-1"/>
        </w:rPr>
        <w:t xml:space="preserve">Općine, </w:t>
      </w:r>
      <w:r>
        <w:rPr>
          <w:rFonts w:asciiTheme="majorHAnsi" w:hAnsiTheme="majorHAnsi" w:cstheme="minorHAnsi"/>
          <w:spacing w:val="-4"/>
        </w:rPr>
        <w:t xml:space="preserve"> prema navedenim prioritetnim područjima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jim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na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h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3"/>
        </w:rPr>
        <w:t>ca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ku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t.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Tijeloteksta"/>
        <w:ind w:left="82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u w:val="single"/>
        </w:rPr>
        <w:t>P</w:t>
      </w:r>
      <w:r>
        <w:rPr>
          <w:rFonts w:asciiTheme="majorHAnsi" w:hAnsiTheme="majorHAnsi" w:cstheme="minorHAnsi"/>
          <w:spacing w:val="1"/>
          <w:u w:val="single"/>
        </w:rPr>
        <w:t>r</w:t>
      </w:r>
      <w:r>
        <w:rPr>
          <w:rFonts w:asciiTheme="majorHAnsi" w:hAnsiTheme="majorHAnsi" w:cstheme="minorHAnsi"/>
          <w:spacing w:val="-6"/>
          <w:u w:val="single"/>
        </w:rPr>
        <w:t>ij</w:t>
      </w:r>
      <w:r>
        <w:rPr>
          <w:rFonts w:asciiTheme="majorHAnsi" w:hAnsiTheme="majorHAnsi" w:cstheme="minorHAnsi"/>
          <w:spacing w:val="3"/>
          <w:u w:val="single"/>
        </w:rPr>
        <w:t>a</w:t>
      </w:r>
      <w:r>
        <w:rPr>
          <w:rFonts w:asciiTheme="majorHAnsi" w:hAnsiTheme="majorHAnsi" w:cstheme="minorHAnsi"/>
          <w:u w:val="single"/>
        </w:rPr>
        <w:t>v</w:t>
      </w:r>
      <w:r>
        <w:rPr>
          <w:rFonts w:asciiTheme="majorHAnsi" w:hAnsiTheme="majorHAnsi" w:cstheme="minorHAnsi"/>
          <w:spacing w:val="-10"/>
          <w:u w:val="single"/>
        </w:rPr>
        <w:t>i</w:t>
      </w:r>
      <w:r>
        <w:rPr>
          <w:rFonts w:asciiTheme="majorHAnsi" w:hAnsiTheme="majorHAnsi" w:cstheme="minorHAnsi"/>
          <w:spacing w:val="5"/>
          <w:u w:val="single"/>
        </w:rPr>
        <w:t>t</w:t>
      </w:r>
      <w:r>
        <w:rPr>
          <w:rFonts w:asciiTheme="majorHAnsi" w:hAnsiTheme="majorHAnsi" w:cstheme="minorHAnsi"/>
          <w:spacing w:val="3"/>
          <w:u w:val="single"/>
        </w:rPr>
        <w:t>e</w:t>
      </w:r>
      <w:r>
        <w:rPr>
          <w:rFonts w:asciiTheme="majorHAnsi" w:hAnsiTheme="majorHAnsi" w:cstheme="minorHAnsi"/>
          <w:u w:val="single"/>
        </w:rPr>
        <w:t>lji</w:t>
      </w:r>
      <w:r>
        <w:rPr>
          <w:rFonts w:asciiTheme="majorHAnsi" w:hAnsiTheme="majorHAnsi" w:cstheme="minorHAnsi"/>
          <w:spacing w:val="-6"/>
          <w:u w:val="single"/>
        </w:rPr>
        <w:t xml:space="preserve"> </w:t>
      </w:r>
      <w:r>
        <w:rPr>
          <w:rFonts w:asciiTheme="majorHAnsi" w:hAnsiTheme="majorHAnsi" w:cstheme="minorHAnsi"/>
          <w:spacing w:val="-10"/>
          <w:u w:val="single"/>
        </w:rPr>
        <w:t>m</w:t>
      </w:r>
      <w:r>
        <w:rPr>
          <w:rFonts w:asciiTheme="majorHAnsi" w:hAnsiTheme="majorHAnsi" w:cstheme="minorHAnsi"/>
          <w:spacing w:val="4"/>
          <w:u w:val="single"/>
        </w:rPr>
        <w:t>o</w:t>
      </w:r>
      <w:r>
        <w:rPr>
          <w:rFonts w:asciiTheme="majorHAnsi" w:hAnsiTheme="majorHAnsi" w:cstheme="minorHAnsi"/>
          <w:spacing w:val="1"/>
          <w:u w:val="single"/>
        </w:rPr>
        <w:t>r</w:t>
      </w:r>
      <w:r>
        <w:rPr>
          <w:rFonts w:asciiTheme="majorHAnsi" w:hAnsiTheme="majorHAnsi" w:cstheme="minorHAnsi"/>
          <w:spacing w:val="3"/>
          <w:u w:val="single"/>
        </w:rPr>
        <w:t>a</w:t>
      </w:r>
      <w:r>
        <w:rPr>
          <w:rFonts w:asciiTheme="majorHAnsi" w:hAnsiTheme="majorHAnsi" w:cstheme="minorHAnsi"/>
          <w:spacing w:val="-10"/>
          <w:u w:val="single"/>
        </w:rPr>
        <w:t>j</w:t>
      </w:r>
      <w:r>
        <w:rPr>
          <w:rFonts w:asciiTheme="majorHAnsi" w:hAnsiTheme="majorHAnsi" w:cstheme="minorHAnsi"/>
          <w:u w:val="single"/>
        </w:rPr>
        <w:t>u</w:t>
      </w:r>
      <w:r>
        <w:rPr>
          <w:rFonts w:asciiTheme="majorHAnsi" w:hAnsiTheme="majorHAnsi" w:cstheme="minorHAnsi"/>
          <w:spacing w:val="-6"/>
          <w:u w:val="single"/>
        </w:rPr>
        <w:t xml:space="preserve"> </w:t>
      </w:r>
      <w:r>
        <w:rPr>
          <w:rFonts w:asciiTheme="majorHAnsi" w:hAnsiTheme="majorHAnsi" w:cstheme="minorHAnsi"/>
          <w:spacing w:val="-1"/>
          <w:u w:val="single"/>
        </w:rPr>
        <w:t>za</w:t>
      </w:r>
      <w:r>
        <w:rPr>
          <w:rFonts w:asciiTheme="majorHAnsi" w:hAnsiTheme="majorHAnsi" w:cstheme="minorHAnsi"/>
          <w:u w:val="single"/>
        </w:rPr>
        <w:t>d</w:t>
      </w:r>
      <w:r>
        <w:rPr>
          <w:rFonts w:asciiTheme="majorHAnsi" w:hAnsiTheme="majorHAnsi" w:cstheme="minorHAnsi"/>
          <w:spacing w:val="4"/>
          <w:u w:val="single"/>
        </w:rPr>
        <w:t>o</w:t>
      </w:r>
      <w:r>
        <w:rPr>
          <w:rFonts w:asciiTheme="majorHAnsi" w:hAnsiTheme="majorHAnsi" w:cstheme="minorHAnsi"/>
          <w:spacing w:val="-6"/>
          <w:u w:val="single"/>
        </w:rPr>
        <w:t>v</w:t>
      </w:r>
      <w:r>
        <w:rPr>
          <w:rFonts w:asciiTheme="majorHAnsi" w:hAnsiTheme="majorHAnsi" w:cstheme="minorHAnsi"/>
          <w:spacing w:val="9"/>
          <w:u w:val="single"/>
        </w:rPr>
        <w:t>o</w:t>
      </w:r>
      <w:r>
        <w:rPr>
          <w:rFonts w:asciiTheme="majorHAnsi" w:hAnsiTheme="majorHAnsi" w:cstheme="minorHAnsi"/>
          <w:spacing w:val="-6"/>
          <w:u w:val="single"/>
        </w:rPr>
        <w:t>l</w:t>
      </w:r>
      <w:r>
        <w:rPr>
          <w:rFonts w:asciiTheme="majorHAnsi" w:hAnsiTheme="majorHAnsi" w:cstheme="minorHAnsi"/>
          <w:u w:val="single"/>
        </w:rPr>
        <w:t>j</w:t>
      </w:r>
      <w:r>
        <w:rPr>
          <w:rFonts w:asciiTheme="majorHAnsi" w:hAnsiTheme="majorHAnsi" w:cstheme="minorHAnsi"/>
          <w:spacing w:val="-10"/>
          <w:u w:val="single"/>
        </w:rPr>
        <w:t>i</w:t>
      </w:r>
      <w:r>
        <w:rPr>
          <w:rFonts w:asciiTheme="majorHAnsi" w:hAnsiTheme="majorHAnsi" w:cstheme="minorHAnsi"/>
          <w:spacing w:val="10"/>
          <w:u w:val="single"/>
        </w:rPr>
        <w:t>t</w:t>
      </w:r>
      <w:r>
        <w:rPr>
          <w:rFonts w:asciiTheme="majorHAnsi" w:hAnsiTheme="majorHAnsi" w:cstheme="minorHAnsi"/>
          <w:u w:val="single"/>
        </w:rPr>
        <w:t>i</w:t>
      </w:r>
      <w:r>
        <w:rPr>
          <w:rFonts w:asciiTheme="majorHAnsi" w:hAnsiTheme="majorHAnsi" w:cstheme="minorHAnsi"/>
          <w:spacing w:val="-14"/>
          <w:u w:val="single"/>
        </w:rPr>
        <w:t xml:space="preserve"> </w:t>
      </w:r>
      <w:r>
        <w:rPr>
          <w:rFonts w:asciiTheme="majorHAnsi" w:hAnsiTheme="majorHAnsi" w:cstheme="minorHAnsi"/>
          <w:spacing w:val="2"/>
          <w:u w:val="single"/>
        </w:rPr>
        <w:t>s</w:t>
      </w:r>
      <w:r>
        <w:rPr>
          <w:rFonts w:asciiTheme="majorHAnsi" w:hAnsiTheme="majorHAnsi" w:cstheme="minorHAnsi"/>
          <w:u w:val="single"/>
        </w:rPr>
        <w:t>l</w:t>
      </w:r>
      <w:r>
        <w:rPr>
          <w:rFonts w:asciiTheme="majorHAnsi" w:hAnsiTheme="majorHAnsi" w:cstheme="minorHAnsi"/>
          <w:spacing w:val="-6"/>
          <w:u w:val="single"/>
        </w:rPr>
        <w:t>j</w:t>
      </w:r>
      <w:r>
        <w:rPr>
          <w:rFonts w:asciiTheme="majorHAnsi" w:hAnsiTheme="majorHAnsi" w:cstheme="minorHAnsi"/>
          <w:spacing w:val="-1"/>
          <w:u w:val="single"/>
        </w:rPr>
        <w:t>e</w:t>
      </w:r>
      <w:r>
        <w:rPr>
          <w:rFonts w:asciiTheme="majorHAnsi" w:hAnsiTheme="majorHAnsi" w:cstheme="minorHAnsi"/>
          <w:spacing w:val="4"/>
          <w:u w:val="single"/>
        </w:rPr>
        <w:t>d</w:t>
      </w:r>
      <w:r>
        <w:rPr>
          <w:rFonts w:asciiTheme="majorHAnsi" w:hAnsiTheme="majorHAnsi" w:cstheme="minorHAnsi"/>
          <w:spacing w:val="-1"/>
          <w:u w:val="single"/>
        </w:rPr>
        <w:t>eć</w:t>
      </w:r>
      <w:r>
        <w:rPr>
          <w:rFonts w:asciiTheme="majorHAnsi" w:hAnsiTheme="majorHAnsi" w:cstheme="minorHAnsi"/>
          <w:u w:val="single"/>
        </w:rPr>
        <w:t>e</w:t>
      </w:r>
      <w:r>
        <w:rPr>
          <w:rFonts w:asciiTheme="majorHAnsi" w:hAnsiTheme="majorHAnsi" w:cstheme="minorHAnsi"/>
          <w:spacing w:val="-7"/>
          <w:u w:val="single"/>
        </w:rPr>
        <w:t xml:space="preserve"> </w:t>
      </w:r>
      <w:r>
        <w:rPr>
          <w:rFonts w:asciiTheme="majorHAnsi" w:hAnsiTheme="majorHAnsi" w:cstheme="minorHAnsi"/>
          <w:u w:val="single"/>
        </w:rPr>
        <w:t>uv</w:t>
      </w:r>
      <w:r>
        <w:rPr>
          <w:rFonts w:asciiTheme="majorHAnsi" w:hAnsiTheme="majorHAnsi" w:cstheme="minorHAnsi"/>
          <w:spacing w:val="-6"/>
          <w:u w:val="single"/>
        </w:rPr>
        <w:t>j</w:t>
      </w:r>
      <w:r>
        <w:rPr>
          <w:rFonts w:asciiTheme="majorHAnsi" w:hAnsiTheme="majorHAnsi" w:cstheme="minorHAnsi"/>
          <w:spacing w:val="-1"/>
          <w:u w:val="single"/>
        </w:rPr>
        <w:t>e</w:t>
      </w:r>
      <w:r>
        <w:rPr>
          <w:rFonts w:asciiTheme="majorHAnsi" w:hAnsiTheme="majorHAnsi" w:cstheme="minorHAnsi"/>
          <w:spacing w:val="5"/>
          <w:u w:val="single"/>
        </w:rPr>
        <w:t>t</w:t>
      </w:r>
      <w:r>
        <w:rPr>
          <w:rFonts w:asciiTheme="majorHAnsi" w:hAnsiTheme="majorHAnsi" w:cstheme="minorHAnsi"/>
          <w:spacing w:val="-1"/>
          <w:u w:val="single"/>
        </w:rPr>
        <w:t>e</w:t>
      </w:r>
      <w:r>
        <w:rPr>
          <w:rFonts w:asciiTheme="majorHAnsi" w:hAnsiTheme="majorHAnsi" w:cstheme="minorHAnsi"/>
        </w:rPr>
        <w:t>:</w:t>
      </w:r>
    </w:p>
    <w:p w:rsidR="00643EC3" w:rsidRDefault="00643EC3" w:rsidP="00643EC3">
      <w:pPr>
        <w:pStyle w:val="Tijeloteksta"/>
        <w:tabs>
          <w:tab w:val="left" w:pos="365"/>
        </w:tabs>
        <w:ind w:left="851"/>
        <w:jc w:val="both"/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</w:rPr>
        <w:t>a)    da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6"/>
        </w:rPr>
        <w:t xml:space="preserve"> 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1"/>
        </w:rPr>
        <w:t>č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1"/>
        </w:rPr>
        <w:t xml:space="preserve">Općine Krapinske Toplice, </w:t>
      </w:r>
    </w:p>
    <w:p w:rsidR="00643EC3" w:rsidRDefault="00643EC3" w:rsidP="00643EC3">
      <w:pPr>
        <w:pStyle w:val="Tijeloteksta"/>
        <w:tabs>
          <w:tab w:val="left" w:pos="375"/>
        </w:tabs>
        <w:ind w:left="72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b)    da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2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g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r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2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pub</w:t>
      </w:r>
      <w:r>
        <w:rPr>
          <w:rFonts w:asciiTheme="majorHAnsi" w:hAnsiTheme="majorHAnsi" w:cstheme="minorHAnsi"/>
          <w:spacing w:val="-6"/>
        </w:rPr>
        <w:t>li</w:t>
      </w:r>
      <w:r>
        <w:rPr>
          <w:rFonts w:asciiTheme="majorHAnsi" w:hAnsiTheme="majorHAnsi" w:cstheme="minorHAnsi"/>
        </w:rPr>
        <w:t>ke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1"/>
        </w:rPr>
        <w:t>H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ke</w:t>
      </w:r>
    </w:p>
    <w:p w:rsidR="00643EC3" w:rsidRDefault="00643EC3" w:rsidP="00643EC3">
      <w:pPr>
        <w:pStyle w:val="Tijeloteksta"/>
        <w:numPr>
          <w:ilvl w:val="0"/>
          <w:numId w:val="29"/>
        </w:numPr>
        <w:tabs>
          <w:tab w:val="left" w:pos="365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up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2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g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r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 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2"/>
        </w:rPr>
        <w:t>M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4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  <w:spacing w:val="3"/>
        </w:rPr>
        <w:t xml:space="preserve">Republike </w:t>
      </w:r>
      <w:r>
        <w:rPr>
          <w:rFonts w:asciiTheme="majorHAnsi" w:hAnsiTheme="majorHAnsi" w:cstheme="minorHAnsi"/>
        </w:rPr>
        <w:t>Hrvatske</w:t>
      </w:r>
    </w:p>
    <w:p w:rsidR="00643EC3" w:rsidRDefault="00643EC3" w:rsidP="00643EC3">
      <w:pPr>
        <w:pStyle w:val="Tijeloteksta"/>
        <w:numPr>
          <w:ilvl w:val="0"/>
          <w:numId w:val="29"/>
        </w:numPr>
        <w:tabs>
          <w:tab w:val="left" w:pos="365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</w:rPr>
        <w:t>ili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u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5"/>
        </w:rPr>
        <w:t>d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3"/>
        </w:rPr>
        <w:t xml:space="preserve"> Z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na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o,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ko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4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4"/>
        </w:rPr>
        <w:t>đ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u,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da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dn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h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-1"/>
        </w:rPr>
        <w:t>U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ža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up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mj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7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7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ka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</w:t>
      </w:r>
    </w:p>
    <w:p w:rsidR="00643EC3" w:rsidRDefault="00643EC3" w:rsidP="00643EC3">
      <w:pPr>
        <w:pStyle w:val="Tijeloteksta"/>
        <w:numPr>
          <w:ilvl w:val="0"/>
          <w:numId w:val="29"/>
        </w:numPr>
        <w:tabs>
          <w:tab w:val="left" w:pos="284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da nemaju dugovanja s osnove plaćanja doprinosa za mirovinsko i zdravstveno osiguranje i plaćanje poreza te drugih davanja prema državnom proračunu i proračunu Općine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-5"/>
        </w:rPr>
        <w:t xml:space="preserve"> </w:t>
      </w:r>
    </w:p>
    <w:p w:rsidR="00643EC3" w:rsidRDefault="00643EC3" w:rsidP="00643EC3">
      <w:pPr>
        <w:pStyle w:val="Tijeloteksta"/>
        <w:tabs>
          <w:tab w:val="left" w:pos="379"/>
        </w:tabs>
        <w:ind w:left="851" w:right="-142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f)   da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6"/>
        </w:rPr>
        <w:t>u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z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4"/>
        </w:rPr>
        <w:t>op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ug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z</w:t>
      </w:r>
      <w:r>
        <w:rPr>
          <w:rFonts w:asciiTheme="majorHAnsi" w:hAnsiTheme="majorHAnsi" w:cstheme="minorHAnsi"/>
          <w:spacing w:val="1"/>
        </w:rPr>
        <w:t xml:space="preserve"> </w:t>
      </w:r>
    </w:p>
    <w:p w:rsidR="00643EC3" w:rsidRDefault="00643EC3" w:rsidP="00643EC3">
      <w:pPr>
        <w:pStyle w:val="Tijeloteksta"/>
        <w:tabs>
          <w:tab w:val="left" w:pos="379"/>
        </w:tabs>
        <w:ind w:left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1"/>
        </w:rPr>
        <w:t xml:space="preserve">                      Proračuna Općine i drugih 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a</w:t>
      </w:r>
    </w:p>
    <w:p w:rsidR="00643EC3" w:rsidRDefault="00643EC3" w:rsidP="00643EC3">
      <w:pPr>
        <w:pStyle w:val="Tijeloteksta"/>
        <w:numPr>
          <w:ilvl w:val="0"/>
          <w:numId w:val="31"/>
        </w:numPr>
        <w:tabs>
          <w:tab w:val="left" w:pos="375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da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1"/>
        </w:rPr>
        <w:t>a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up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uge 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od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 </w:t>
      </w:r>
    </w:p>
    <w:p w:rsidR="00643EC3" w:rsidRDefault="00643EC3" w:rsidP="00643EC3">
      <w:pPr>
        <w:pStyle w:val="Tijeloteksta"/>
        <w:tabs>
          <w:tab w:val="left" w:pos="375"/>
        </w:tabs>
        <w:ind w:left="851"/>
        <w:jc w:val="both"/>
        <w:rPr>
          <w:rFonts w:asciiTheme="majorHAnsi" w:hAnsiTheme="majorHAnsi" w:cstheme="minorHAnsi"/>
          <w:spacing w:val="-5"/>
        </w:rPr>
      </w:pPr>
      <w:r>
        <w:rPr>
          <w:rFonts w:asciiTheme="majorHAnsi" w:hAnsiTheme="majorHAnsi" w:cstheme="minorHAnsi"/>
          <w:spacing w:val="-4"/>
        </w:rPr>
        <w:t xml:space="preserve">       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od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8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up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ć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uđ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na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az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      </w:t>
      </w:r>
    </w:p>
    <w:p w:rsidR="00643EC3" w:rsidRDefault="00643EC3" w:rsidP="00643EC3">
      <w:pPr>
        <w:pStyle w:val="Tijeloteksta"/>
        <w:tabs>
          <w:tab w:val="left" w:pos="375"/>
        </w:tabs>
        <w:ind w:left="851"/>
        <w:jc w:val="both"/>
        <w:rPr>
          <w:rFonts w:asciiTheme="majorHAnsi" w:hAnsiTheme="majorHAnsi" w:cstheme="minorHAnsi"/>
          <w:spacing w:val="-5"/>
        </w:rPr>
      </w:pPr>
      <w:r>
        <w:rPr>
          <w:rFonts w:asciiTheme="majorHAnsi" w:hAnsiTheme="majorHAnsi" w:cstheme="minorHAnsi"/>
          <w:spacing w:val="-5"/>
        </w:rPr>
        <w:t xml:space="preserve">     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1"/>
        </w:rPr>
        <w:t>U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dbe</w:t>
      </w:r>
    </w:p>
    <w:p w:rsidR="00643EC3" w:rsidRDefault="00643EC3" w:rsidP="00643EC3">
      <w:pPr>
        <w:pStyle w:val="Tijeloteksta"/>
        <w:numPr>
          <w:ilvl w:val="0"/>
          <w:numId w:val="31"/>
        </w:numPr>
        <w:tabs>
          <w:tab w:val="left" w:pos="322"/>
        </w:tabs>
        <w:ind w:left="851" w:right="-142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de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ko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8"/>
        </w:rPr>
        <w:t>s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52"/>
        </w:rPr>
        <w:t xml:space="preserve"> 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</w:rPr>
        <w:t>im</w:t>
      </w:r>
      <w:r>
        <w:rPr>
          <w:rFonts w:asciiTheme="majorHAnsi" w:hAnsiTheme="majorHAnsi" w:cstheme="minorHAnsi"/>
          <w:spacing w:val="-12"/>
        </w:rPr>
        <w:t xml:space="preserve"> propisima</w:t>
      </w:r>
    </w:p>
    <w:p w:rsidR="00643EC3" w:rsidRDefault="00643EC3" w:rsidP="00643EC3">
      <w:pPr>
        <w:pStyle w:val="Odlomakpopisa"/>
        <w:widowControl/>
        <w:numPr>
          <w:ilvl w:val="0"/>
          <w:numId w:val="31"/>
        </w:numPr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imaju uređen sustav prikupljanja članarina te uredno predaju sva izvješća </w:t>
      </w:r>
    </w:p>
    <w:p w:rsidR="00643EC3" w:rsidRDefault="00643EC3" w:rsidP="00643EC3">
      <w:pPr>
        <w:widowControl/>
        <w:ind w:left="708" w:firstLine="143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Općini i drugim institucijama</w:t>
      </w:r>
    </w:p>
    <w:p w:rsidR="00643EC3" w:rsidRDefault="00643EC3" w:rsidP="00643EC3">
      <w:pPr>
        <w:pStyle w:val="Odlomakpopisa"/>
        <w:widowControl/>
        <w:numPr>
          <w:ilvl w:val="0"/>
          <w:numId w:val="31"/>
        </w:numPr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imaju utvrđen način javnog objavljivanja programskog i financijskog izvješća o radu za proteklu godinu (mrežne stranice udruge ili drugi prikladan način).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Tijeloteksta"/>
        <w:tabs>
          <w:tab w:val="left" w:pos="4119"/>
        </w:tabs>
        <w:ind w:right="111" w:firstLine="705"/>
        <w:jc w:val="both"/>
      </w:pPr>
      <w:r>
        <w:rPr>
          <w:rFonts w:asciiTheme="majorHAnsi" w:hAnsiTheme="majorHAnsi" w:cstheme="minorHAnsi"/>
          <w:spacing w:val="-1"/>
        </w:rPr>
        <w:t>D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</w:rPr>
        <w:t>bi</w:t>
      </w:r>
      <w:r>
        <w:rPr>
          <w:rFonts w:asciiTheme="majorHAnsi" w:hAnsiTheme="majorHAnsi" w:cstheme="minorHAnsi"/>
          <w:spacing w:val="8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2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m 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uge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2"/>
        </w:rPr>
        <w:t xml:space="preserve"> 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3"/>
        </w:rPr>
        <w:t xml:space="preserve"> 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8"/>
        </w:rPr>
        <w:t xml:space="preserve"> </w:t>
      </w:r>
      <w:r>
        <w:rPr>
          <w:rFonts w:asciiTheme="majorHAnsi" w:hAnsiTheme="majorHAnsi" w:cstheme="minorHAnsi"/>
        </w:rPr>
        <w:t>dodjelu sredstava iz ovog javnog natječaja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j</w:t>
      </w:r>
      <w:r>
        <w:rPr>
          <w:rFonts w:asciiTheme="majorHAnsi" w:hAnsiTheme="majorHAnsi" w:cstheme="minorHAnsi"/>
          <w:spacing w:val="41"/>
        </w:rPr>
        <w:t xml:space="preserve">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dn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3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5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9"/>
        </w:rPr>
        <w:t xml:space="preserve"> </w:t>
      </w:r>
      <w:r>
        <w:rPr>
          <w:rFonts w:asciiTheme="majorHAnsi" w:hAnsiTheme="majorHAnsi" w:cstheme="minorHAnsi"/>
          <w:b/>
        </w:rPr>
        <w:t>obveznim</w:t>
      </w:r>
      <w:r>
        <w:rPr>
          <w:rFonts w:asciiTheme="majorHAnsi" w:hAnsiTheme="majorHAnsi" w:cstheme="minorHAnsi"/>
          <w:spacing w:val="3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bnim</w:t>
      </w:r>
      <w:r>
        <w:rPr>
          <w:rFonts w:asciiTheme="majorHAnsi" w:hAnsiTheme="majorHAnsi" w:cstheme="minorHAnsi"/>
          <w:spacing w:val="41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9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37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44"/>
        </w:rPr>
        <w:t xml:space="preserve">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gu</w:t>
      </w:r>
      <w:r>
        <w:rPr>
          <w:rFonts w:asciiTheme="majorHAnsi" w:hAnsiTheme="majorHAnsi" w:cstheme="minorHAnsi"/>
          <w:spacing w:val="40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1"/>
        </w:rPr>
        <w:t>ze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36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2"/>
        </w:rPr>
        <w:t xml:space="preserve"> </w:t>
      </w:r>
      <w:r>
        <w:rPr>
          <w:rFonts w:asciiTheme="majorHAnsi" w:hAnsiTheme="majorHAnsi" w:cstheme="minorHAnsi"/>
          <w:spacing w:val="-1"/>
        </w:rPr>
        <w:t>w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 xml:space="preserve">a </w:t>
      </w:r>
      <w:r>
        <w:rPr>
          <w:rFonts w:asciiTheme="majorHAnsi" w:hAnsiTheme="majorHAnsi" w:cstheme="minorHAnsi"/>
          <w:spacing w:val="-1"/>
        </w:rPr>
        <w:t xml:space="preserve">Općine 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</w:rPr>
        <w:t>(</w:t>
      </w:r>
      <w:hyperlink r:id="rId10" w:history="1">
        <w:r>
          <w:rPr>
            <w:rStyle w:val="Hiperveza"/>
            <w:rFonts w:asciiTheme="majorHAnsi" w:eastAsia="Calibri" w:hAnsiTheme="majorHAnsi" w:cstheme="minorHAnsi"/>
          </w:rPr>
          <w:t>http://www.krapinske-toplice.hr/</w:t>
        </w:r>
        <w:r>
          <w:rPr>
            <w:rStyle w:val="Hiperveza"/>
            <w:rFonts w:eastAsia="Calibri"/>
          </w:rPr>
          <w:t>udruge-i-drustva/</w:t>
        </w:r>
      </w:hyperlink>
      <w:r>
        <w:rPr>
          <w:rFonts w:asciiTheme="majorHAnsi" w:hAnsiTheme="majorHAnsi" w:cstheme="minorHAnsi"/>
        </w:rPr>
        <w:t xml:space="preserve">   </w:t>
      </w:r>
      <w:hyperlink w:history="1"/>
      <w:r>
        <w:rPr>
          <w:rFonts w:asciiTheme="majorHAnsi" w:hAnsiTheme="majorHAnsi" w:cstheme="minorHAnsi"/>
          <w:color w:val="000000"/>
        </w:rPr>
        <w:t>), a koji se nalaze u prilogu ovog javnog natječaja</w:t>
      </w:r>
      <w:r>
        <w:rPr>
          <w:rFonts w:asciiTheme="majorHAnsi" w:hAnsiTheme="majorHAnsi" w:cstheme="minorHAnsi"/>
          <w:color w:val="000000"/>
          <w:spacing w:val="5"/>
        </w:rPr>
        <w:t>:</w:t>
      </w:r>
    </w:p>
    <w:p w:rsidR="00643EC3" w:rsidRDefault="00643EC3" w:rsidP="00643EC3">
      <w:pPr>
        <w:pStyle w:val="Tijeloteksta"/>
        <w:tabs>
          <w:tab w:val="left" w:pos="4119"/>
        </w:tabs>
        <w:ind w:left="0" w:right="111"/>
        <w:jc w:val="both"/>
      </w:pPr>
    </w:p>
    <w:p w:rsidR="00643EC3" w:rsidRDefault="00643EC3" w:rsidP="00643EC3">
      <w:pPr>
        <w:pStyle w:val="Tijeloteksta"/>
        <w:numPr>
          <w:ilvl w:val="1"/>
          <w:numId w:val="6"/>
        </w:numPr>
        <w:tabs>
          <w:tab w:val="left" w:pos="4119"/>
        </w:tabs>
        <w:ind w:left="1418" w:right="111" w:hanging="567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 xml:space="preserve">Obrazac opisa programa ili projekta  </w:t>
      </w:r>
      <w:r>
        <w:rPr>
          <w:rFonts w:asciiTheme="majorHAnsi" w:hAnsiTheme="majorHAnsi" w:cstheme="minorHAnsi"/>
        </w:rPr>
        <w:t>–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1"/>
        </w:rPr>
        <w:t>OP</w:t>
      </w:r>
    </w:p>
    <w:p w:rsidR="00643EC3" w:rsidRDefault="00643EC3" w:rsidP="00643EC3">
      <w:pPr>
        <w:pStyle w:val="Tijeloteksta"/>
        <w:numPr>
          <w:ilvl w:val="1"/>
          <w:numId w:val="6"/>
        </w:numPr>
        <w:tabs>
          <w:tab w:val="left" w:pos="360"/>
        </w:tabs>
        <w:ind w:left="1418" w:hanging="567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aza</w:t>
      </w:r>
      <w:r>
        <w:rPr>
          <w:rFonts w:asciiTheme="majorHAnsi" w:hAnsiTheme="majorHAnsi" w:cstheme="minorHAnsi"/>
        </w:rPr>
        <w:t>c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ač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 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a–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PP</w:t>
      </w:r>
    </w:p>
    <w:p w:rsidR="00643EC3" w:rsidRDefault="00643EC3" w:rsidP="00643EC3">
      <w:pPr>
        <w:pStyle w:val="Tijeloteksta"/>
        <w:numPr>
          <w:ilvl w:val="1"/>
          <w:numId w:val="6"/>
        </w:numPr>
        <w:tabs>
          <w:tab w:val="left" w:pos="360"/>
        </w:tabs>
        <w:ind w:left="1418" w:hanging="567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Izjava o nepostojanju dvostrukog financiranja – NDF</w:t>
      </w:r>
    </w:p>
    <w:p w:rsidR="00643EC3" w:rsidRDefault="00643EC3" w:rsidP="00643EC3">
      <w:pPr>
        <w:pStyle w:val="Tijeloteksta"/>
        <w:numPr>
          <w:ilvl w:val="1"/>
          <w:numId w:val="6"/>
        </w:numPr>
        <w:tabs>
          <w:tab w:val="left" w:pos="360"/>
        </w:tabs>
        <w:ind w:left="1418" w:hanging="567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Izjava o partnerstvu – IP (ukoliko je primjenjivo)</w:t>
      </w:r>
    </w:p>
    <w:p w:rsidR="00643EC3" w:rsidRDefault="00643EC3" w:rsidP="00643EC3">
      <w:pPr>
        <w:jc w:val="both"/>
        <w:rPr>
          <w:rFonts w:asciiTheme="majorHAnsi" w:eastAsia="Times New Roman" w:hAnsiTheme="majorHAnsi" w:cstheme="minorHAnsi"/>
          <w:b/>
          <w:bCs/>
          <w:i/>
          <w:spacing w:val="-1"/>
          <w:sz w:val="24"/>
          <w:szCs w:val="24"/>
        </w:rPr>
      </w:pPr>
    </w:p>
    <w:p w:rsidR="00643EC3" w:rsidRDefault="00643EC3" w:rsidP="00643EC3">
      <w:pPr>
        <w:pStyle w:val="Naslov3"/>
        <w:jc w:val="both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spacing w:val="-1"/>
          <w:u w:val="single"/>
        </w:rPr>
        <w:t>Ne</w:t>
      </w:r>
      <w:r>
        <w:rPr>
          <w:rFonts w:asciiTheme="majorHAnsi" w:hAnsiTheme="majorHAnsi" w:cstheme="minorHAnsi"/>
          <w:u w:val="single"/>
        </w:rPr>
        <w:t>p</w:t>
      </w:r>
      <w:r>
        <w:rPr>
          <w:rFonts w:asciiTheme="majorHAnsi" w:hAnsiTheme="majorHAnsi" w:cstheme="minorHAnsi"/>
          <w:spacing w:val="-7"/>
          <w:u w:val="single"/>
        </w:rPr>
        <w:t>r</w:t>
      </w:r>
      <w:r>
        <w:rPr>
          <w:rFonts w:asciiTheme="majorHAnsi" w:hAnsiTheme="majorHAnsi" w:cstheme="minorHAnsi"/>
          <w:u w:val="single"/>
        </w:rPr>
        <w:t>ihva</w:t>
      </w:r>
      <w:r>
        <w:rPr>
          <w:rFonts w:asciiTheme="majorHAnsi" w:hAnsiTheme="majorHAnsi" w:cstheme="minorHAnsi"/>
          <w:spacing w:val="6"/>
          <w:u w:val="single"/>
        </w:rPr>
        <w:t>t</w:t>
      </w:r>
      <w:r>
        <w:rPr>
          <w:rFonts w:asciiTheme="majorHAnsi" w:hAnsiTheme="majorHAnsi" w:cstheme="minorHAnsi"/>
          <w:spacing w:val="-6"/>
          <w:u w:val="single"/>
        </w:rPr>
        <w:t>l</w:t>
      </w:r>
      <w:r>
        <w:rPr>
          <w:rFonts w:asciiTheme="majorHAnsi" w:hAnsiTheme="majorHAnsi" w:cstheme="minorHAnsi"/>
          <w:spacing w:val="1"/>
          <w:u w:val="single"/>
        </w:rPr>
        <w:t>j</w:t>
      </w:r>
      <w:r>
        <w:rPr>
          <w:rFonts w:asciiTheme="majorHAnsi" w:hAnsiTheme="majorHAnsi" w:cstheme="minorHAnsi"/>
          <w:u w:val="single"/>
        </w:rPr>
        <w:t>ivi</w:t>
      </w:r>
      <w:r>
        <w:rPr>
          <w:rFonts w:asciiTheme="majorHAnsi" w:hAnsiTheme="majorHAnsi" w:cstheme="minorHAnsi"/>
          <w:spacing w:val="-20"/>
          <w:u w:val="single"/>
        </w:rPr>
        <w:t xml:space="preserve"> </w:t>
      </w:r>
      <w:r>
        <w:rPr>
          <w:rFonts w:asciiTheme="majorHAnsi" w:hAnsiTheme="majorHAnsi" w:cstheme="minorHAnsi"/>
          <w:u w:val="single"/>
        </w:rPr>
        <w:t>p</w:t>
      </w:r>
      <w:r>
        <w:rPr>
          <w:rFonts w:asciiTheme="majorHAnsi" w:hAnsiTheme="majorHAnsi" w:cstheme="minorHAnsi"/>
          <w:spacing w:val="-7"/>
          <w:u w:val="single"/>
        </w:rPr>
        <w:t>r</w:t>
      </w:r>
      <w:r>
        <w:rPr>
          <w:rFonts w:asciiTheme="majorHAnsi" w:hAnsiTheme="majorHAnsi" w:cstheme="minorHAnsi"/>
          <w:u w:val="single"/>
        </w:rPr>
        <w:t>i</w:t>
      </w:r>
      <w:r>
        <w:rPr>
          <w:rFonts w:asciiTheme="majorHAnsi" w:hAnsiTheme="majorHAnsi" w:cstheme="minorHAnsi"/>
          <w:spacing w:val="1"/>
          <w:u w:val="single"/>
        </w:rPr>
        <w:t>j</w:t>
      </w:r>
      <w:r>
        <w:rPr>
          <w:rFonts w:asciiTheme="majorHAnsi" w:hAnsiTheme="majorHAnsi" w:cstheme="minorHAnsi"/>
          <w:u w:val="single"/>
        </w:rPr>
        <w:t>avi</w:t>
      </w:r>
      <w:r>
        <w:rPr>
          <w:rFonts w:asciiTheme="majorHAnsi" w:hAnsiTheme="majorHAnsi" w:cstheme="minorHAnsi"/>
          <w:spacing w:val="1"/>
          <w:u w:val="single"/>
        </w:rPr>
        <w:t>t</w:t>
      </w:r>
      <w:r>
        <w:rPr>
          <w:rFonts w:asciiTheme="majorHAnsi" w:hAnsiTheme="majorHAnsi" w:cstheme="minorHAnsi"/>
          <w:spacing w:val="-1"/>
          <w:u w:val="single"/>
        </w:rPr>
        <w:t>e</w:t>
      </w:r>
      <w:r>
        <w:rPr>
          <w:rFonts w:asciiTheme="majorHAnsi" w:hAnsiTheme="majorHAnsi" w:cstheme="minorHAnsi"/>
          <w:spacing w:val="-6"/>
          <w:u w:val="single"/>
        </w:rPr>
        <w:t>l</w:t>
      </w:r>
      <w:r>
        <w:rPr>
          <w:rFonts w:asciiTheme="majorHAnsi" w:hAnsiTheme="majorHAnsi" w:cstheme="minorHAnsi"/>
          <w:spacing w:val="1"/>
          <w:u w:val="single"/>
        </w:rPr>
        <w:t>j</w:t>
      </w:r>
      <w:r>
        <w:rPr>
          <w:rFonts w:asciiTheme="majorHAnsi" w:hAnsiTheme="majorHAnsi" w:cstheme="minorHAnsi"/>
          <w:u w:val="single"/>
        </w:rPr>
        <w:t>i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  <w:u w:val="single"/>
        </w:rPr>
      </w:pPr>
    </w:p>
    <w:p w:rsidR="00643EC3" w:rsidRDefault="00643EC3" w:rsidP="00643EC3">
      <w:pPr>
        <w:pStyle w:val="Tijeloteksta"/>
        <w:ind w:left="82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na</w:t>
      </w:r>
      <w:r>
        <w:rPr>
          <w:rFonts w:asciiTheme="majorHAnsi" w:hAnsiTheme="majorHAnsi" w:cstheme="minorHAnsi"/>
          <w:spacing w:val="-4"/>
        </w:rPr>
        <w:t xml:space="preserve"> natječaj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b/>
          <w:spacing w:val="-6"/>
        </w:rPr>
        <w:t>n</w:t>
      </w:r>
      <w:r>
        <w:rPr>
          <w:rFonts w:asciiTheme="majorHAnsi" w:hAnsiTheme="majorHAnsi" w:cstheme="minorHAnsi"/>
          <w:b/>
          <w:spacing w:val="3"/>
        </w:rPr>
        <w:t>e</w:t>
      </w:r>
      <w:r>
        <w:rPr>
          <w:rFonts w:asciiTheme="majorHAnsi" w:hAnsiTheme="majorHAnsi" w:cstheme="minorHAnsi"/>
          <w:b/>
          <w:spacing w:val="-6"/>
        </w:rPr>
        <w:t>m</w:t>
      </w:r>
      <w:r>
        <w:rPr>
          <w:rFonts w:asciiTheme="majorHAnsi" w:hAnsiTheme="majorHAnsi" w:cstheme="minorHAnsi"/>
          <w:b/>
          <w:spacing w:val="3"/>
        </w:rPr>
        <w:t>a</w:t>
      </w:r>
      <w:r>
        <w:rPr>
          <w:rFonts w:asciiTheme="majorHAnsi" w:hAnsiTheme="majorHAnsi" w:cstheme="minorHAnsi"/>
          <w:b/>
          <w:spacing w:val="-6"/>
        </w:rPr>
        <w:t>j</w:t>
      </w:r>
      <w:r>
        <w:rPr>
          <w:rFonts w:asciiTheme="majorHAnsi" w:hAnsiTheme="majorHAnsi" w:cstheme="minorHAnsi"/>
          <w:b/>
        </w:rPr>
        <w:t>u</w:t>
      </w:r>
      <w:r>
        <w:rPr>
          <w:rFonts w:asciiTheme="majorHAnsi" w:hAnsiTheme="majorHAnsi" w:cstheme="minorHAnsi"/>
        </w:rPr>
        <w:t>:</w:t>
      </w:r>
    </w:p>
    <w:p w:rsidR="00643EC3" w:rsidRDefault="00643EC3" w:rsidP="00643EC3">
      <w:pPr>
        <w:pStyle w:val="Tijeloteksta"/>
        <w:ind w:left="82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 udruge koje nemaju sjedište na području Općine</w:t>
      </w:r>
    </w:p>
    <w:p w:rsidR="00643EC3" w:rsidRDefault="00643EC3" w:rsidP="00643EC3">
      <w:pPr>
        <w:keepNext/>
        <w:keepLines/>
        <w:tabs>
          <w:tab w:val="left" w:pos="360"/>
        </w:tabs>
        <w:ind w:left="720"/>
        <w:jc w:val="both"/>
        <w:rPr>
          <w:rFonts w:asciiTheme="majorHAnsi" w:hAnsiTheme="majorHAnsi"/>
          <w:noProof/>
          <w:highlight w:val="lightGray"/>
        </w:rPr>
      </w:pPr>
      <w:r>
        <w:rPr>
          <w:rFonts w:asciiTheme="majorHAnsi" w:hAnsiTheme="majorHAnsi" w:cstheme="minorHAnsi"/>
        </w:rPr>
        <w:t>-</w:t>
      </w:r>
      <w:r>
        <w:rPr>
          <w:rFonts w:ascii="Calibri" w:hAnsi="Calibri"/>
          <w:noProof/>
        </w:rPr>
        <w:t xml:space="preserve"> </w:t>
      </w:r>
      <w:r>
        <w:rPr>
          <w:rFonts w:ascii="Cambria" w:eastAsia="Calibri" w:hAnsi="Cambria" w:cs="Times New Roman"/>
          <w:noProof/>
          <w:sz w:val="24"/>
          <w:szCs w:val="24"/>
        </w:rPr>
        <w:t>ogranci, podružnice i slični ustrojbeni oblici udruga koji nisu registrirani sukladno Zakonu o udrugama kao pravne osobe</w:t>
      </w:r>
      <w:r>
        <w:rPr>
          <w:rFonts w:asciiTheme="majorHAnsi" w:hAnsiTheme="majorHAnsi"/>
          <w:noProof/>
          <w:sz w:val="24"/>
          <w:szCs w:val="24"/>
          <w:highlight w:val="lightGray"/>
        </w:rPr>
        <w:t>,</w:t>
      </w:r>
    </w:p>
    <w:p w:rsidR="00643EC3" w:rsidRDefault="00643EC3" w:rsidP="00643EC3">
      <w:pPr>
        <w:pStyle w:val="Tijeloteksta"/>
        <w:ind w:left="82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uge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3"/>
        </w:rPr>
        <w:t xml:space="preserve"> Registar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8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ji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d/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izravno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ili</w:t>
      </w:r>
      <w:r>
        <w:rPr>
          <w:rFonts w:asciiTheme="majorHAnsi" w:hAnsiTheme="majorHAnsi" w:cstheme="minorHAnsi"/>
          <w:spacing w:val="-6"/>
        </w:rPr>
        <w:t xml:space="preserve"> neizravno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ez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2"/>
        </w:rPr>
        <w:t>navedena prioritetna područja</w:t>
      </w:r>
      <w:r>
        <w:rPr>
          <w:rFonts w:asciiTheme="majorHAnsi" w:hAnsiTheme="majorHAnsi" w:cstheme="minorHAnsi"/>
        </w:rPr>
        <w:t>,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uge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il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h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6"/>
        </w:rPr>
        <w:t>d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 xml:space="preserve">a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z</w:t>
      </w:r>
      <w:r>
        <w:rPr>
          <w:rFonts w:asciiTheme="majorHAnsi" w:hAnsiTheme="majorHAnsi" w:cstheme="minorHAnsi"/>
          <w:spacing w:val="-5"/>
        </w:rPr>
        <w:t xml:space="preserve"> P</w:t>
      </w:r>
      <w:r>
        <w:rPr>
          <w:rFonts w:asciiTheme="majorHAnsi" w:hAnsiTheme="majorHAnsi" w:cstheme="minorHAnsi"/>
        </w:rPr>
        <w:t>roračuna Općine,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uge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eča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u,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uge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dug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ž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ač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u,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ač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1"/>
        </w:rPr>
        <w:t xml:space="preserve">Općine 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vnim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li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uge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1"/>
        </w:rPr>
        <w:t>č</w:t>
      </w:r>
      <w:r>
        <w:rPr>
          <w:rFonts w:asciiTheme="majorHAnsi" w:hAnsiTheme="majorHAnsi" w:cstheme="minorHAnsi"/>
        </w:rPr>
        <w:t>ka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tabs>
          <w:tab w:val="left" w:pos="284"/>
        </w:tabs>
        <w:ind w:left="142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pStyle w:val="Tijeloteksta"/>
        <w:ind w:right="254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pStyle w:val="Naslov2"/>
        <w:rPr>
          <w:rFonts w:asciiTheme="majorHAnsi" w:hAnsiTheme="majorHAnsi"/>
        </w:rPr>
      </w:pPr>
      <w:r>
        <w:rPr>
          <w:rFonts w:asciiTheme="majorHAnsi" w:hAnsiTheme="majorHAnsi"/>
        </w:rPr>
        <w:t>2.2. PRIHVATLJIVI PARTNERI NA PROJEKTU / PROGRAMU</w:t>
      </w:r>
    </w:p>
    <w:p w:rsidR="00643EC3" w:rsidRDefault="00643EC3" w:rsidP="00643EC3">
      <w:pPr>
        <w:pStyle w:val="Naslov2"/>
        <w:ind w:left="115"/>
        <w:jc w:val="both"/>
        <w:rPr>
          <w:rFonts w:asciiTheme="majorHAnsi" w:hAnsiTheme="majorHAnsi"/>
        </w:rPr>
      </w:pPr>
    </w:p>
    <w:p w:rsidR="00643EC3" w:rsidRDefault="00643EC3" w:rsidP="00643EC3">
      <w:pPr>
        <w:pStyle w:val="Odlomakpopisa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Prijavitelj može djelovati u partnerstvu, a pojedina udruga može biti partner samo u jednoj prijavi. </w:t>
      </w:r>
    </w:p>
    <w:p w:rsidR="00643EC3" w:rsidRDefault="00643EC3" w:rsidP="00643EC3">
      <w:pPr>
        <w:pStyle w:val="Odlomakpopisa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Partneri moraju zadovoljiti sve uvjete prihvatljivosti koji vrijede za prijavitelja, navedeni u točki 2.1. ovog Javnog natječaja. </w:t>
      </w:r>
    </w:p>
    <w:p w:rsidR="00643EC3" w:rsidRDefault="00643EC3" w:rsidP="00643EC3">
      <w:pPr>
        <w:pStyle w:val="Odlomakpopisa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Prijavitelj i partner trebaju prijavi priložiti popunjenu, potpisom odgovorne osobe te pečatom ovjerenu Izjavu o partnerstvu, koja se nalazi kao prilog ovog Javnog natječaja.</w:t>
      </w:r>
    </w:p>
    <w:p w:rsidR="00643EC3" w:rsidRDefault="00643EC3" w:rsidP="00643EC3">
      <w:pPr>
        <w:pStyle w:val="Odlomakpopisa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794F50" w:rsidRDefault="00794F50" w:rsidP="00643EC3">
      <w:pPr>
        <w:pStyle w:val="Odlomakpopisa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794F50" w:rsidRDefault="00794F50" w:rsidP="00643EC3">
      <w:pPr>
        <w:pStyle w:val="Odlomakpopisa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794F50" w:rsidRDefault="00794F50" w:rsidP="00643EC3">
      <w:pPr>
        <w:pStyle w:val="Odlomakpopisa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794F50" w:rsidRDefault="00794F50" w:rsidP="00643EC3">
      <w:pPr>
        <w:pStyle w:val="Odlomakpopisa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643EC3" w:rsidRDefault="00643EC3" w:rsidP="00643EC3">
      <w:pPr>
        <w:pStyle w:val="Naslov2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2.3. TROŠKOVI KOJI ĆE SE FINANCIRATI</w:t>
      </w:r>
    </w:p>
    <w:p w:rsidR="00643EC3" w:rsidRDefault="00643EC3" w:rsidP="00643EC3">
      <w:pPr>
        <w:pStyle w:val="Naslov2"/>
        <w:tabs>
          <w:tab w:val="left" w:pos="538"/>
        </w:tabs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pStyle w:val="Naslov3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2"/>
        </w:rPr>
        <w:t>P</w:t>
      </w:r>
      <w:r>
        <w:rPr>
          <w:rFonts w:asciiTheme="majorHAnsi" w:hAnsiTheme="majorHAnsi" w:cstheme="minorHAnsi"/>
          <w:spacing w:val="-7"/>
        </w:rPr>
        <w:t>r</w:t>
      </w:r>
      <w:r>
        <w:rPr>
          <w:rFonts w:asciiTheme="majorHAnsi" w:hAnsiTheme="majorHAnsi" w:cstheme="minorHAnsi"/>
        </w:rPr>
        <w:t>ihva</w:t>
      </w:r>
      <w:r>
        <w:rPr>
          <w:rFonts w:asciiTheme="majorHAnsi" w:hAnsiTheme="majorHAnsi" w:cstheme="minorHAnsi"/>
          <w:spacing w:val="1"/>
        </w:rPr>
        <w:t>t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1"/>
        </w:rPr>
        <w:t>j</w:t>
      </w:r>
      <w:r>
        <w:rPr>
          <w:rFonts w:asciiTheme="majorHAnsi" w:hAnsiTheme="majorHAnsi" w:cstheme="minorHAnsi"/>
        </w:rPr>
        <w:t>ivi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  <w:spacing w:val="-7"/>
        </w:rPr>
        <w:t>r</w:t>
      </w:r>
      <w:r>
        <w:rPr>
          <w:rFonts w:asciiTheme="majorHAnsi" w:hAnsiTheme="majorHAnsi" w:cstheme="minorHAnsi"/>
        </w:rPr>
        <w:t>avni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  <w:spacing w:val="1"/>
        </w:rPr>
        <w:t>t</w:t>
      </w:r>
      <w:r>
        <w:rPr>
          <w:rFonts w:asciiTheme="majorHAnsi" w:hAnsiTheme="majorHAnsi" w:cstheme="minorHAnsi"/>
          <w:spacing w:val="-7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5"/>
        </w:rPr>
        <w:t>k</w:t>
      </w:r>
      <w:r>
        <w:rPr>
          <w:rFonts w:asciiTheme="majorHAnsi" w:hAnsiTheme="majorHAnsi" w:cstheme="minorHAnsi"/>
        </w:rPr>
        <w:t>ovi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Tijeloteksta"/>
        <w:ind w:right="109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</w:rPr>
        <w:t>a 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az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 xml:space="preserve">e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8"/>
        </w:rPr>
        <w:t>š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2"/>
        </w:rPr>
        <w:t xml:space="preserve"> 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eza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z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1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4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7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-5"/>
        </w:rPr>
        <w:t>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right="101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nim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  <w:spacing w:val="-3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5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mi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5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9"/>
        </w:rPr>
        <w:t xml:space="preserve"> </w:t>
      </w:r>
      <w:r>
        <w:rPr>
          <w:rFonts w:asciiTheme="majorHAnsi" w:hAnsiTheme="majorHAnsi" w:cstheme="minorHAnsi"/>
          <w:spacing w:val="1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8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2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17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1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j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4"/>
        </w:rPr>
        <w:t>v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li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đ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48"/>
        </w:rPr>
        <w:t xml:space="preserve"> </w:t>
      </w:r>
      <w:r>
        <w:rPr>
          <w:rFonts w:asciiTheme="majorHAnsi" w:hAnsiTheme="majorHAnsi" w:cstheme="minorHAnsi"/>
        </w:rPr>
        <w:t>projekta ili</w:t>
      </w:r>
      <w:r>
        <w:rPr>
          <w:rFonts w:asciiTheme="majorHAnsi" w:hAnsiTheme="majorHAnsi" w:cstheme="minorHAnsi"/>
          <w:spacing w:val="48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  <w:spacing w:val="5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4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52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58"/>
        </w:rPr>
        <w:t xml:space="preserve"> </w:t>
      </w:r>
      <w:r>
        <w:rPr>
          <w:rFonts w:asciiTheme="majorHAnsi" w:hAnsiTheme="majorHAnsi" w:cstheme="minorHAnsi"/>
          <w:spacing w:val="-1"/>
        </w:rPr>
        <w:t>ć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3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2"/>
        </w:rPr>
        <w:t xml:space="preserve"> </w:t>
      </w:r>
      <w:r>
        <w:rPr>
          <w:rFonts w:asciiTheme="majorHAnsi" w:hAnsiTheme="majorHAnsi" w:cstheme="minorHAnsi"/>
        </w:rPr>
        <w:t>po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57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ač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nih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4"/>
        </w:rPr>
        <w:t>đ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14"/>
        </w:rPr>
        <w:t>i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ln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 xml:space="preserve">ne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right="194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j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4"/>
        </w:rPr>
        <w:t>v</w:t>
      </w:r>
      <w:r>
        <w:rPr>
          <w:rFonts w:asciiTheme="majorHAnsi" w:hAnsiTheme="majorHAnsi" w:cstheme="minorHAnsi"/>
        </w:rPr>
        <w:t>im</w:t>
      </w:r>
      <w:r>
        <w:rPr>
          <w:rFonts w:asciiTheme="majorHAnsi" w:hAnsiTheme="majorHAnsi" w:cstheme="minorHAnsi"/>
          <w:spacing w:val="-14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az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6"/>
        </w:rPr>
        <w:t>mij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eza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z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4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že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7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 xml:space="preserve">a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li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 xml:space="preserve">o </w:t>
      </w:r>
      <w:r>
        <w:rPr>
          <w:rFonts w:asciiTheme="majorHAnsi" w:hAnsiTheme="majorHAnsi" w:cstheme="minorHAnsi"/>
          <w:spacing w:val="-8"/>
        </w:rPr>
        <w:t>š</w:t>
      </w:r>
      <w:r>
        <w:rPr>
          <w:rFonts w:asciiTheme="majorHAnsi" w:hAnsiTheme="majorHAnsi" w:cstheme="minorHAnsi"/>
        </w:rPr>
        <w:t>to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u: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right="87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 xml:space="preserve">prostora i / ili opreme koji su izravno vezani uz provođenje aktivnosti; 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right="729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10"/>
        </w:rPr>
        <w:t xml:space="preserve"> sudjelovanja i / ili organiziranja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ec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 xml:space="preserve">a / manifestacija / izložbi / festivala / smotri 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</w:rPr>
        <w:t>–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ko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 xml:space="preserve">a, nagrade 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right="729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troškovi prehrane ukoliko su izravno vezani uz provedbu projekta/programa, koji moraju biti specificirani po vrsti i iznosu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right="194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ke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"/>
        </w:rPr>
        <w:t>ž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/p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na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po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right="598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1"/>
        </w:rPr>
        <w:t>č</w:t>
      </w:r>
      <w:r>
        <w:rPr>
          <w:rFonts w:asciiTheme="majorHAnsi" w:hAnsiTheme="majorHAnsi" w:cstheme="minorHAnsi"/>
        </w:rPr>
        <w:t>ke</w:t>
      </w:r>
      <w:r>
        <w:rPr>
          <w:rFonts w:asciiTheme="majorHAnsi" w:hAnsiTheme="majorHAnsi" w:cstheme="minorHAnsi"/>
          <w:spacing w:val="-5"/>
        </w:rPr>
        <w:t xml:space="preserve"> i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uge oblikovanja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1"/>
        </w:rPr>
        <w:t xml:space="preserve">(oblikovanje, 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1"/>
        </w:rPr>
        <w:t>č</w:t>
      </w:r>
      <w:r>
        <w:rPr>
          <w:rFonts w:asciiTheme="majorHAnsi" w:hAnsiTheme="majorHAnsi" w:cstheme="minorHAnsi"/>
        </w:rPr>
        <w:t>ka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</w:rPr>
        <w:t>uge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nja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7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j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</w:rPr>
        <w:t>a i</w:t>
      </w:r>
      <w:r>
        <w:rPr>
          <w:rFonts w:asciiTheme="majorHAnsi" w:hAnsiTheme="majorHAnsi" w:cstheme="minorHAnsi"/>
          <w:spacing w:val="-7"/>
        </w:rPr>
        <w:t xml:space="preserve"> </w:t>
      </w:r>
      <w:proofErr w:type="spellStart"/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10"/>
        </w:rPr>
        <w:t>l</w:t>
      </w:r>
      <w:proofErr w:type="spellEnd"/>
      <w:r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-1"/>
        </w:rPr>
        <w:t>č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 xml:space="preserve"> v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8"/>
        </w:rPr>
        <w:t>m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"/>
        </w:rPr>
        <w:t>g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nu,</w:t>
      </w:r>
      <w:r>
        <w:rPr>
          <w:rFonts w:asciiTheme="majorHAnsi" w:hAnsiTheme="majorHAnsi" w:cstheme="minorHAnsi"/>
          <w:spacing w:val="4"/>
        </w:rPr>
        <w:t xml:space="preserve"> 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</w:rPr>
        <w:t>in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)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right="315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"/>
        </w:rPr>
        <w:t>g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mi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3"/>
        </w:rPr>
        <w:t>ž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1"/>
        </w:rPr>
        <w:t>(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ža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6"/>
        </w:rPr>
        <w:t>in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1"/>
        </w:rPr>
        <w:t>ca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4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mi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3"/>
        </w:rPr>
        <w:t>ž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</w:rPr>
        <w:t>)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right="315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troškovi audio i / ili video produkcije, ukoliko je nužno za provedbu projekta / programa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right="315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troškovi pripreme i održavanja i / ili sudjelovanja na edukacijama ili seminarima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right="145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3"/>
        </w:rPr>
        <w:t>ac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-1"/>
        </w:rPr>
        <w:t>ać</w:t>
      </w:r>
      <w:r>
        <w:rPr>
          <w:rFonts w:asciiTheme="majorHAnsi" w:hAnsiTheme="majorHAnsi" w:cstheme="minorHAnsi"/>
        </w:rPr>
        <w:t>a i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da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od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j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 xml:space="preserve">a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li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od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ji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 xml:space="preserve">a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z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uge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5"/>
        </w:rPr>
        <w:t>/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</w:rPr>
        <w:t>im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dbi</w:t>
      </w:r>
      <w:r>
        <w:rPr>
          <w:rFonts w:asciiTheme="majorHAnsi" w:hAnsiTheme="majorHAnsi" w:cstheme="minorHAnsi"/>
          <w:spacing w:val="-13"/>
        </w:rPr>
        <w:t xml:space="preserve"> projekta  / 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right="308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put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1"/>
        </w:rPr>
        <w:t>(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-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-6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put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bn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j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)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right="39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 xml:space="preserve">e 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in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po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dn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eza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6"/>
        </w:rPr>
        <w:t>d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 xml:space="preserve"> r</w:t>
      </w:r>
      <w:r>
        <w:rPr>
          <w:rFonts w:asciiTheme="majorHAnsi" w:hAnsiTheme="majorHAnsi" w:cstheme="minorHAnsi"/>
          <w:spacing w:val="-1"/>
        </w:rPr>
        <w:t>az</w:t>
      </w:r>
      <w:r>
        <w:rPr>
          <w:rFonts w:asciiTheme="majorHAnsi" w:hAnsiTheme="majorHAnsi" w:cstheme="minorHAnsi"/>
          <w:spacing w:val="-6"/>
        </w:rPr>
        <w:t>in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</w:rPr>
        <w:t xml:space="preserve">s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ln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1"/>
        </w:rPr>
        <w:t>(</w:t>
      </w:r>
      <w:r>
        <w:rPr>
          <w:rFonts w:asciiTheme="majorHAnsi" w:hAnsiTheme="majorHAnsi" w:cstheme="minorHAnsi"/>
        </w:rPr>
        <w:t>3)</w:t>
      </w:r>
      <w:r>
        <w:rPr>
          <w:rFonts w:asciiTheme="majorHAnsi" w:hAnsiTheme="majorHAnsi" w:cstheme="minorHAnsi"/>
          <w:spacing w:val="-1"/>
        </w:rPr>
        <w:t xml:space="preserve"> z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ez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1"/>
        </w:rPr>
        <w:t>(</w:t>
      </w:r>
      <w:r>
        <w:rPr>
          <w:rFonts w:asciiTheme="majorHAnsi" w:hAnsiTheme="majorHAnsi" w:cstheme="minorHAnsi"/>
          <w:spacing w:val="-6"/>
        </w:rPr>
        <w:t>h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16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2"/>
        </w:rPr>
        <w:t>j</w:t>
      </w:r>
      <w:r>
        <w:rPr>
          <w:rFonts w:asciiTheme="majorHAnsi" w:hAnsiTheme="majorHAnsi" w:cstheme="minorHAnsi"/>
        </w:rPr>
        <w:t>)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right="109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6"/>
        </w:rPr>
        <w:t>u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  <w:spacing w:val="1"/>
        </w:rPr>
        <w:t>(</w:t>
      </w:r>
      <w:r>
        <w:rPr>
          <w:rFonts w:asciiTheme="majorHAnsi" w:hAnsiTheme="majorHAnsi" w:cstheme="minorHAnsi"/>
        </w:rPr>
        <w:t>pu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)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gu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  <w:spacing w:val="-6"/>
        </w:rPr>
        <w:t>iv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h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w w:val="99"/>
        </w:rPr>
        <w:t xml:space="preserve"> 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kn</w:t>
      </w:r>
      <w:r>
        <w:rPr>
          <w:rFonts w:asciiTheme="majorHAnsi" w:hAnsiTheme="majorHAnsi" w:cstheme="minorHAnsi"/>
          <w:spacing w:val="-6"/>
        </w:rPr>
        <w:t>ji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spacing w:val="-15"/>
        </w:rPr>
        <w:t xml:space="preserve"> </w:t>
      </w:r>
      <w:r>
        <w:rPr>
          <w:rFonts w:asciiTheme="majorHAnsi" w:hAnsiTheme="majorHAnsi" w:cstheme="minorHAnsi"/>
          <w:spacing w:val="1"/>
        </w:rPr>
        <w:t>(r</w:t>
      </w:r>
      <w:r>
        <w:rPr>
          <w:rFonts w:asciiTheme="majorHAnsi" w:hAnsiTheme="majorHAnsi" w:cstheme="minorHAnsi"/>
          <w:spacing w:val="-1"/>
        </w:rPr>
        <w:t>ač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)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uge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8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ez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</w:rPr>
        <w:t>bu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 xml:space="preserve">a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li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Tijeloteksta"/>
        <w:ind w:right="150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1"/>
        </w:rPr>
        <w:t>I</w:t>
      </w:r>
      <w:r>
        <w:rPr>
          <w:rFonts w:asciiTheme="majorHAnsi" w:hAnsiTheme="majorHAnsi" w:cstheme="minorHAnsi"/>
        </w:rPr>
        <w:t>z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až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ć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 xml:space="preserve">s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li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uge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li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6"/>
        </w:rPr>
        <w:t xml:space="preserve"> 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Naslov3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2"/>
        </w:rPr>
        <w:t>P</w:t>
      </w:r>
      <w:r>
        <w:rPr>
          <w:rFonts w:asciiTheme="majorHAnsi" w:hAnsiTheme="majorHAnsi" w:cstheme="minorHAnsi"/>
          <w:spacing w:val="-7"/>
        </w:rPr>
        <w:t>r</w:t>
      </w:r>
      <w:r>
        <w:rPr>
          <w:rFonts w:asciiTheme="majorHAnsi" w:hAnsiTheme="majorHAnsi" w:cstheme="minorHAnsi"/>
        </w:rPr>
        <w:t>ihva</w:t>
      </w:r>
      <w:r>
        <w:rPr>
          <w:rFonts w:asciiTheme="majorHAnsi" w:hAnsiTheme="majorHAnsi" w:cstheme="minorHAnsi"/>
          <w:spacing w:val="1"/>
        </w:rPr>
        <w:t>t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1"/>
        </w:rPr>
        <w:t>j</w:t>
      </w:r>
      <w:r>
        <w:rPr>
          <w:rFonts w:asciiTheme="majorHAnsi" w:hAnsiTheme="majorHAnsi" w:cstheme="minorHAnsi"/>
        </w:rPr>
        <w:t>ivi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  <w:spacing w:val="-7"/>
        </w:rPr>
        <w:t>r</w:t>
      </w:r>
      <w:r>
        <w:rPr>
          <w:rFonts w:asciiTheme="majorHAnsi" w:hAnsiTheme="majorHAnsi" w:cstheme="minorHAnsi"/>
        </w:rPr>
        <w:t>avni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  <w:spacing w:val="1"/>
        </w:rPr>
        <w:t>t</w:t>
      </w:r>
      <w:r>
        <w:rPr>
          <w:rFonts w:asciiTheme="majorHAnsi" w:hAnsiTheme="majorHAnsi" w:cstheme="minorHAnsi"/>
          <w:spacing w:val="-7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5"/>
        </w:rPr>
        <w:t>k</w:t>
      </w:r>
      <w:r>
        <w:rPr>
          <w:rFonts w:asciiTheme="majorHAnsi" w:hAnsiTheme="majorHAnsi" w:cstheme="minorHAnsi"/>
        </w:rPr>
        <w:t>ovi</w:t>
      </w:r>
    </w:p>
    <w:p w:rsidR="00643EC3" w:rsidRDefault="00643EC3" w:rsidP="00643EC3">
      <w:pPr>
        <w:pStyle w:val="Naslov3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pStyle w:val="Tijeloteksta"/>
        <w:ind w:right="280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7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ku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 xml:space="preserve">a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ž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do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2"/>
        </w:rPr>
        <w:t>š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8"/>
        </w:rPr>
        <w:t xml:space="preserve"> 20%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</w:rPr>
        <w:t>ukup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1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 xml:space="preserve">a 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z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ač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1"/>
        </w:rPr>
        <w:t>Općine Krapinske Toplice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6"/>
        </w:rPr>
        <w:lastRenderedPageBreak/>
        <w:t>n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8"/>
        </w:rPr>
        <w:t>š</w:t>
      </w:r>
      <w:r>
        <w:rPr>
          <w:rFonts w:asciiTheme="majorHAnsi" w:hAnsiTheme="majorHAnsi" w:cstheme="minorHAnsi"/>
        </w:rPr>
        <w:t>to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u: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uge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1"/>
        </w:rPr>
        <w:t>(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g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-5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3"/>
        </w:rPr>
        <w:t>ć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1"/>
        </w:rPr>
        <w:t xml:space="preserve"> </w:t>
      </w:r>
      <w:proofErr w:type="spellStart"/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10"/>
        </w:rPr>
        <w:t>l</w:t>
      </w:r>
      <w:proofErr w:type="spellEnd"/>
      <w:r>
        <w:rPr>
          <w:rFonts w:asciiTheme="majorHAnsi" w:hAnsiTheme="majorHAnsi" w:cstheme="minorHAnsi"/>
          <w:spacing w:val="2"/>
        </w:rPr>
        <w:t>.</w:t>
      </w:r>
      <w:r>
        <w:rPr>
          <w:rFonts w:asciiTheme="majorHAnsi" w:hAnsiTheme="majorHAnsi" w:cstheme="minorHAnsi"/>
          <w:spacing w:val="1"/>
        </w:rPr>
        <w:t>)</w:t>
      </w:r>
      <w:r>
        <w:rPr>
          <w:rFonts w:asciiTheme="majorHAnsi" w:hAnsiTheme="majorHAnsi" w:cstheme="minorHAnsi"/>
        </w:rPr>
        <w:t>,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ki</w:t>
      </w:r>
      <w:r>
        <w:rPr>
          <w:rFonts w:asciiTheme="majorHAnsi" w:hAnsiTheme="majorHAnsi" w:cstheme="minorHAnsi"/>
          <w:spacing w:val="-15"/>
        </w:rPr>
        <w:t xml:space="preserve"> 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</w:rPr>
        <w:t xml:space="preserve"> (papir, toner, koverte i </w:t>
      </w:r>
      <w:proofErr w:type="spellStart"/>
      <w:r>
        <w:rPr>
          <w:rFonts w:asciiTheme="majorHAnsi" w:hAnsiTheme="majorHAnsi" w:cstheme="minorHAnsi"/>
        </w:rPr>
        <w:t>sl</w:t>
      </w:r>
      <w:proofErr w:type="spellEnd"/>
      <w:r>
        <w:rPr>
          <w:rFonts w:asciiTheme="majorHAnsi" w:hAnsiTheme="majorHAnsi" w:cstheme="minorHAnsi"/>
        </w:rPr>
        <w:t>. )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9"/>
        </w:rPr>
        <w:t>f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8"/>
        </w:rPr>
        <w:t>š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 xml:space="preserve"> Internet</w:t>
      </w:r>
      <w:r>
        <w:rPr>
          <w:rFonts w:asciiTheme="majorHAnsi" w:hAnsiTheme="majorHAnsi" w:cstheme="minorHAnsi"/>
        </w:rPr>
        <w:t xml:space="preserve"> i </w:t>
      </w:r>
      <w:proofErr w:type="spellStart"/>
      <w:r>
        <w:rPr>
          <w:rFonts w:asciiTheme="majorHAnsi" w:hAnsiTheme="majorHAnsi" w:cstheme="minorHAnsi"/>
        </w:rPr>
        <w:t>sl</w:t>
      </w:r>
      <w:proofErr w:type="spellEnd"/>
      <w:r>
        <w:rPr>
          <w:rFonts w:asciiTheme="majorHAnsi" w:hAnsiTheme="majorHAnsi" w:cstheme="minorHAnsi"/>
        </w:rPr>
        <w:t xml:space="preserve">. </w:t>
      </w:r>
    </w:p>
    <w:p w:rsidR="00643EC3" w:rsidRDefault="00643EC3" w:rsidP="00643EC3">
      <w:pPr>
        <w:pStyle w:val="Naslov3"/>
        <w:jc w:val="both"/>
        <w:rPr>
          <w:rFonts w:asciiTheme="majorHAnsi" w:hAnsiTheme="majorHAnsi" w:cstheme="minorHAnsi"/>
          <w:spacing w:val="-1"/>
        </w:rPr>
      </w:pPr>
    </w:p>
    <w:p w:rsidR="00643EC3" w:rsidRDefault="00643EC3" w:rsidP="00643EC3">
      <w:pPr>
        <w:pStyle w:val="Naslov3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Ne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7"/>
        </w:rPr>
        <w:t>r</w:t>
      </w:r>
      <w:r>
        <w:rPr>
          <w:rFonts w:asciiTheme="majorHAnsi" w:hAnsiTheme="majorHAnsi" w:cstheme="minorHAnsi"/>
        </w:rPr>
        <w:t>ihva</w:t>
      </w:r>
      <w:r>
        <w:rPr>
          <w:rFonts w:asciiTheme="majorHAnsi" w:hAnsiTheme="majorHAnsi" w:cstheme="minorHAnsi"/>
          <w:spacing w:val="6"/>
        </w:rPr>
        <w:t>t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1"/>
        </w:rPr>
        <w:t>j</w:t>
      </w:r>
      <w:r>
        <w:rPr>
          <w:rFonts w:asciiTheme="majorHAnsi" w:hAnsiTheme="majorHAnsi" w:cstheme="minorHAnsi"/>
        </w:rPr>
        <w:t>ivi</w:t>
      </w:r>
      <w:r>
        <w:rPr>
          <w:rFonts w:asciiTheme="majorHAnsi" w:hAnsiTheme="majorHAnsi" w:cstheme="minorHAnsi"/>
          <w:spacing w:val="-17"/>
        </w:rPr>
        <w:t xml:space="preserve"> </w:t>
      </w:r>
      <w:r>
        <w:rPr>
          <w:rFonts w:asciiTheme="majorHAnsi" w:hAnsiTheme="majorHAnsi" w:cstheme="minorHAnsi"/>
          <w:spacing w:val="1"/>
        </w:rPr>
        <w:t>t</w:t>
      </w:r>
      <w:r>
        <w:rPr>
          <w:rFonts w:asciiTheme="majorHAnsi" w:hAnsiTheme="majorHAnsi" w:cstheme="minorHAnsi"/>
          <w:spacing w:val="-7"/>
        </w:rPr>
        <w:t>r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2"/>
        </w:rPr>
        <w:t>š</w:t>
      </w:r>
      <w:r>
        <w:rPr>
          <w:rFonts w:asciiTheme="majorHAnsi" w:hAnsiTheme="majorHAnsi" w:cstheme="minorHAnsi"/>
          <w:spacing w:val="-5"/>
        </w:rPr>
        <w:t>k</w:t>
      </w:r>
      <w:r>
        <w:rPr>
          <w:rFonts w:asciiTheme="majorHAnsi" w:hAnsiTheme="majorHAnsi" w:cstheme="minorHAnsi"/>
        </w:rPr>
        <w:t>ovi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Tijeloteksta"/>
        <w:ind w:right="315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1"/>
        </w:rPr>
        <w:t>I</w:t>
      </w:r>
      <w:r>
        <w:rPr>
          <w:rFonts w:asciiTheme="majorHAnsi" w:hAnsiTheme="majorHAnsi" w:cstheme="minorHAnsi"/>
        </w:rPr>
        <w:t>z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mi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p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ć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dug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t 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1"/>
        </w:rPr>
        <w:t>(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imj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ža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kup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6"/>
        </w:rPr>
        <w:t>in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up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ga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li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)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firstLine="604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2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đ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6"/>
        </w:rPr>
        <w:t xml:space="preserve"> 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j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4"/>
        </w:rPr>
        <w:t>v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6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15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u: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709"/>
        </w:tabs>
        <w:ind w:left="851" w:right="613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az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e,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1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ke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4"/>
        </w:rPr>
        <w:t>g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709"/>
        </w:tabs>
        <w:ind w:left="851" w:right="526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6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</w:rPr>
        <w:t>na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li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4"/>
        </w:rPr>
        <w:t>n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ka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gu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bv</w:t>
      </w:r>
      <w:r>
        <w:rPr>
          <w:rFonts w:asciiTheme="majorHAnsi" w:hAnsiTheme="majorHAnsi" w:cstheme="minorHAnsi"/>
          <w:spacing w:val="3"/>
        </w:rPr>
        <w:t>ez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ln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22"/>
        </w:rPr>
        <w:t xml:space="preserve"> 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u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709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ća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ez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o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</w:rPr>
        <w:t>a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709"/>
        </w:tabs>
        <w:ind w:left="851" w:right="963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vne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jb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 xml:space="preserve">a 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9"/>
        </w:rPr>
        <w:t>f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e 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jb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pu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8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ke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de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709"/>
        </w:tabs>
        <w:ind w:left="851" w:right="564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ć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li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z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az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blj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/p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1"/>
        </w:rPr>
        <w:t>c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z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"/>
        </w:rPr>
        <w:t>g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a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709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kupn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2"/>
        </w:rPr>
        <w:t xml:space="preserve"> 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a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709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ku</w:t>
      </w:r>
      <w:r>
        <w:rPr>
          <w:rFonts w:asciiTheme="majorHAnsi" w:hAnsiTheme="majorHAnsi" w:cstheme="minorHAnsi"/>
          <w:spacing w:val="-6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mlj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6"/>
        </w:rPr>
        <w:t>il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đ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na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709"/>
        </w:tabs>
        <w:ind w:left="851" w:right="1112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6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: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1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1"/>
        </w:rPr>
        <w:t>(r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li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ug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)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eć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uh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ća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ke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-7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ka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709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6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he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709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"/>
        </w:rPr>
        <w:t>g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li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</w:rPr>
        <w:t>a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709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ili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3"/>
        </w:rPr>
        <w:t xml:space="preserve"> 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9"/>
        </w:rPr>
        <w:t>f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709"/>
        </w:tabs>
        <w:ind w:left="851" w:right="247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6"/>
        </w:rPr>
        <w:t>u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ez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4"/>
        </w:rPr>
        <w:t>projektom / programom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709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ugi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j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3"/>
        </w:rPr>
        <w:t>za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ž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a/ programa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Naslov2"/>
        <w:rPr>
          <w:rFonts w:asciiTheme="majorHAnsi" w:hAnsiTheme="majorHAnsi"/>
        </w:rPr>
      </w:pPr>
      <w:r>
        <w:rPr>
          <w:rFonts w:asciiTheme="majorHAnsi" w:hAnsiTheme="majorHAnsi"/>
        </w:rPr>
        <w:t>2.4. PRIHVATLJIVE AKTIVNOSTI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Projektne aktivnosti moraju se provoditi na području Općine, no pojedine aktivnosti (natjecanja i drugi pojedini događaji) moguće je organizirati ili na njima sudjelovati i izvan područja Općine, uključujući i inozemstvo. Ukupno planirano trajanje projekata/programa je 12 mjeseci.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Prihvatljive aktivnosti su:</w:t>
      </w:r>
    </w:p>
    <w:p w:rsidR="00643EC3" w:rsidRDefault="00643EC3" w:rsidP="00643EC3">
      <w:pPr>
        <w:pStyle w:val="Odlomakpopisa"/>
        <w:numPr>
          <w:ilvl w:val="0"/>
          <w:numId w:val="32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sudjelovanje i/ili organiziranje priredbi, natjecanja, smotri, izložbi, festivala na lokalnoj, regionalnoj, nacionalnoj i međunarodnoj razini</w:t>
      </w:r>
    </w:p>
    <w:p w:rsidR="00643EC3" w:rsidRDefault="00643EC3" w:rsidP="00643EC3">
      <w:pPr>
        <w:pStyle w:val="Odlomakpopisa"/>
        <w:numPr>
          <w:ilvl w:val="0"/>
          <w:numId w:val="32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rad s djecom i mladima, uključujući provođenje slobodnog vremena, </w:t>
      </w:r>
    </w:p>
    <w:p w:rsidR="00643EC3" w:rsidRDefault="00643EC3" w:rsidP="00643EC3">
      <w:pPr>
        <w:pStyle w:val="Odlomakpopisa"/>
        <w:numPr>
          <w:ilvl w:val="0"/>
          <w:numId w:val="32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edukativne aktivnosti ,</w:t>
      </w:r>
    </w:p>
    <w:p w:rsidR="00643EC3" w:rsidRDefault="00643EC3" w:rsidP="00643EC3">
      <w:pPr>
        <w:pStyle w:val="Odlomakpopisa"/>
        <w:numPr>
          <w:ilvl w:val="0"/>
          <w:numId w:val="32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poticanje programa kulture, </w:t>
      </w:r>
    </w:p>
    <w:p w:rsidR="00643EC3" w:rsidRDefault="00643EC3" w:rsidP="00643EC3">
      <w:pPr>
        <w:pStyle w:val="Odlomakpopisa"/>
        <w:numPr>
          <w:ilvl w:val="0"/>
          <w:numId w:val="32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aktivnosti vezane uz očuvanje baštine i  običaja,</w:t>
      </w:r>
    </w:p>
    <w:p w:rsidR="00643EC3" w:rsidRDefault="00643EC3" w:rsidP="00643EC3">
      <w:pPr>
        <w:pStyle w:val="Odlomakpopisa"/>
        <w:numPr>
          <w:ilvl w:val="0"/>
          <w:numId w:val="32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aktivnosti na području glazbene, folklorne te dramske i likovne umjetnosti,</w:t>
      </w:r>
    </w:p>
    <w:p w:rsidR="00643EC3" w:rsidRDefault="00643EC3" w:rsidP="00643EC3">
      <w:pPr>
        <w:pStyle w:val="Odlomakpopisa"/>
        <w:numPr>
          <w:ilvl w:val="0"/>
          <w:numId w:val="32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aktivnosti usmjerene  očuvanju kulturnih i prirodnih dobara,</w:t>
      </w:r>
    </w:p>
    <w:p w:rsidR="00643EC3" w:rsidRDefault="00643EC3" w:rsidP="00643EC3">
      <w:pPr>
        <w:pStyle w:val="Odlomakpopisa"/>
        <w:numPr>
          <w:ilvl w:val="0"/>
          <w:numId w:val="32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rad usmjeren na aktivno očuvanje ekosustava,</w:t>
      </w:r>
    </w:p>
    <w:p w:rsidR="00643EC3" w:rsidRDefault="00643EC3" w:rsidP="00643EC3">
      <w:pPr>
        <w:pStyle w:val="Odlomakpopisa"/>
        <w:numPr>
          <w:ilvl w:val="0"/>
          <w:numId w:val="32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provedbu i jačanje aktivnosti koje doprinose unaprjeđenju kvalitete života osoba s invaliditetom, promicanja zdravog načina života i zaštite zdravlja te skrbi o starijim osobama,</w:t>
      </w:r>
    </w:p>
    <w:p w:rsidR="00643EC3" w:rsidRDefault="00643EC3" w:rsidP="00643EC3">
      <w:pPr>
        <w:pStyle w:val="Odlomakpopisa"/>
        <w:numPr>
          <w:ilvl w:val="0"/>
          <w:numId w:val="32"/>
        </w:numPr>
        <w:jc w:val="both"/>
        <w:rPr>
          <w:rFonts w:asciiTheme="majorHAnsi" w:eastAsia="Calibr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redovan rad udruga u okviru programa,</w:t>
      </w:r>
    </w:p>
    <w:p w:rsidR="00643EC3" w:rsidRDefault="00643EC3" w:rsidP="00643EC3">
      <w:pPr>
        <w:pStyle w:val="Odlomakpopisa"/>
        <w:numPr>
          <w:ilvl w:val="0"/>
          <w:numId w:val="32"/>
        </w:numPr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>
        <w:rPr>
          <w:rFonts w:asciiTheme="majorHAnsi" w:eastAsia="Calibri" w:hAnsiTheme="majorHAnsi" w:cstheme="minorHAnsi"/>
          <w:bCs/>
          <w:sz w:val="24"/>
          <w:szCs w:val="24"/>
        </w:rPr>
        <w:lastRenderedPageBreak/>
        <w:t>promotivne aktivnosti,</w:t>
      </w:r>
    </w:p>
    <w:p w:rsidR="00643EC3" w:rsidRDefault="00643EC3" w:rsidP="00643EC3">
      <w:pPr>
        <w:pStyle w:val="Odlomakpopisa"/>
        <w:numPr>
          <w:ilvl w:val="0"/>
          <w:numId w:val="32"/>
        </w:numPr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aktivnosti u cilju informiranja i  educiranja.</w:t>
      </w:r>
    </w:p>
    <w:p w:rsidR="00643EC3" w:rsidRDefault="00643EC3" w:rsidP="00643EC3">
      <w:pPr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</w:p>
    <w:p w:rsidR="00643EC3" w:rsidRDefault="00643EC3" w:rsidP="00643EC3">
      <w:pPr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>
        <w:rPr>
          <w:rFonts w:asciiTheme="majorHAnsi" w:eastAsia="Calibri" w:hAnsiTheme="majorHAnsi" w:cstheme="minorHAnsi"/>
          <w:bCs/>
          <w:sz w:val="24"/>
          <w:szCs w:val="24"/>
        </w:rPr>
        <w:t xml:space="preserve">Sljedeće vrste aktivnosti </w:t>
      </w:r>
      <w:r>
        <w:rPr>
          <w:rFonts w:asciiTheme="majorHAnsi" w:eastAsia="Calibri" w:hAnsiTheme="majorHAnsi" w:cstheme="minorHAnsi"/>
          <w:b/>
          <w:bCs/>
          <w:sz w:val="24"/>
          <w:szCs w:val="24"/>
        </w:rPr>
        <w:t>nisu prihvatljive</w:t>
      </w:r>
      <w:r>
        <w:rPr>
          <w:rFonts w:asciiTheme="majorHAnsi" w:eastAsia="Calibri" w:hAnsiTheme="majorHAnsi" w:cstheme="minorHAnsi"/>
          <w:bCs/>
          <w:sz w:val="24"/>
          <w:szCs w:val="24"/>
        </w:rPr>
        <w:t xml:space="preserve"> za financiranje:</w:t>
      </w:r>
    </w:p>
    <w:p w:rsidR="00643EC3" w:rsidRDefault="00643EC3" w:rsidP="00643EC3">
      <w:pPr>
        <w:numPr>
          <w:ilvl w:val="0"/>
          <w:numId w:val="33"/>
        </w:numPr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>
        <w:rPr>
          <w:rFonts w:asciiTheme="majorHAnsi" w:eastAsia="Calibri" w:hAnsiTheme="majorHAnsi" w:cstheme="minorHAnsi"/>
          <w:bCs/>
          <w:sz w:val="24"/>
          <w:szCs w:val="24"/>
        </w:rPr>
        <w:t>aktivnosti vezane uz gospodarsku djelatnost prijavitelja</w:t>
      </w:r>
    </w:p>
    <w:p w:rsidR="00643EC3" w:rsidRDefault="00643EC3" w:rsidP="00643EC3">
      <w:pPr>
        <w:numPr>
          <w:ilvl w:val="0"/>
          <w:numId w:val="33"/>
        </w:numPr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>
        <w:rPr>
          <w:rFonts w:asciiTheme="majorHAnsi" w:eastAsia="Calibri" w:hAnsiTheme="majorHAnsi" w:cstheme="minorHAnsi"/>
          <w:bCs/>
          <w:sz w:val="24"/>
          <w:szCs w:val="24"/>
        </w:rPr>
        <w:t>aktivnosti koje se odnose isključivo ili većinski na pojedinačno financiranje sudjelovanja na radionicama, seminarima, konferencijama i kongresima</w:t>
      </w:r>
    </w:p>
    <w:p w:rsidR="00643EC3" w:rsidRDefault="00643EC3" w:rsidP="00643EC3">
      <w:pPr>
        <w:numPr>
          <w:ilvl w:val="0"/>
          <w:numId w:val="33"/>
        </w:numPr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>
        <w:rPr>
          <w:rFonts w:asciiTheme="majorHAnsi" w:eastAsia="Calibri" w:hAnsiTheme="majorHAnsi" w:cstheme="minorHAnsi"/>
          <w:bCs/>
          <w:sz w:val="24"/>
          <w:szCs w:val="24"/>
        </w:rPr>
        <w:t>aktivnosti koje se odnose isključivo ili većinski na pojedinačne stipendije za studije ili radionice</w:t>
      </w:r>
    </w:p>
    <w:p w:rsidR="00643EC3" w:rsidRDefault="00643EC3" w:rsidP="00643EC3">
      <w:pPr>
        <w:numPr>
          <w:ilvl w:val="0"/>
          <w:numId w:val="33"/>
        </w:numPr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>
        <w:rPr>
          <w:rFonts w:asciiTheme="majorHAnsi" w:eastAsia="Calibri" w:hAnsiTheme="majorHAnsi" w:cstheme="minorHAnsi"/>
          <w:bCs/>
          <w:sz w:val="24"/>
          <w:szCs w:val="24"/>
        </w:rPr>
        <w:t>aktivnosti koje se odnose isključivo na razvoj strategija, planova i druge slične dokumente</w:t>
      </w:r>
    </w:p>
    <w:p w:rsidR="00643EC3" w:rsidRDefault="00643EC3" w:rsidP="00643EC3">
      <w:pPr>
        <w:numPr>
          <w:ilvl w:val="0"/>
          <w:numId w:val="33"/>
        </w:numPr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>
        <w:rPr>
          <w:rFonts w:asciiTheme="majorHAnsi" w:eastAsia="Calibri" w:hAnsiTheme="majorHAnsi" w:cstheme="minorHAnsi"/>
          <w:bCs/>
          <w:sz w:val="24"/>
          <w:szCs w:val="24"/>
        </w:rPr>
        <w:t>aktivnosti koje se tiču isključivo pravne zaštite</w:t>
      </w:r>
    </w:p>
    <w:p w:rsidR="00643EC3" w:rsidRDefault="00643EC3" w:rsidP="00643EC3">
      <w:pPr>
        <w:numPr>
          <w:ilvl w:val="0"/>
          <w:numId w:val="33"/>
        </w:numPr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>
        <w:rPr>
          <w:rFonts w:asciiTheme="majorHAnsi" w:eastAsia="Calibri" w:hAnsiTheme="majorHAnsi" w:cstheme="minorHAnsi"/>
          <w:bCs/>
          <w:sz w:val="24"/>
          <w:szCs w:val="24"/>
        </w:rPr>
        <w:t>aktivnosti koje se tiču isključivo odnosa s javnošću</w:t>
      </w:r>
    </w:p>
    <w:p w:rsidR="00643EC3" w:rsidRDefault="00643EC3" w:rsidP="00643EC3">
      <w:pPr>
        <w:numPr>
          <w:ilvl w:val="0"/>
          <w:numId w:val="33"/>
        </w:numPr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>
        <w:rPr>
          <w:rFonts w:asciiTheme="majorHAnsi" w:eastAsia="Calibri" w:hAnsiTheme="majorHAnsi" w:cstheme="minorHAnsi"/>
          <w:bCs/>
          <w:sz w:val="24"/>
          <w:szCs w:val="24"/>
        </w:rPr>
        <w:t>aktivnosti koje se odnose isključivo ili većim dijelom na kapitalne investicije, kao što su obnova ili izgradnja zgrade</w:t>
      </w:r>
    </w:p>
    <w:p w:rsidR="00643EC3" w:rsidRDefault="00643EC3" w:rsidP="00643EC3">
      <w:pPr>
        <w:numPr>
          <w:ilvl w:val="0"/>
          <w:numId w:val="33"/>
        </w:numPr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>
        <w:rPr>
          <w:rFonts w:asciiTheme="majorHAnsi" w:eastAsia="Calibri" w:hAnsiTheme="majorHAnsi" w:cstheme="minorHAnsi"/>
          <w:bCs/>
          <w:sz w:val="24"/>
          <w:szCs w:val="24"/>
        </w:rPr>
        <w:t>aktivnosti koje se odnose na osnivanje privatne tvrtke.</w:t>
      </w:r>
    </w:p>
    <w:p w:rsidR="00643EC3" w:rsidRDefault="00643EC3" w:rsidP="00643EC3">
      <w:pPr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</w:p>
    <w:p w:rsidR="00643EC3" w:rsidRDefault="00643EC3" w:rsidP="00643EC3">
      <w:pPr>
        <w:ind w:firstLine="720"/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>
        <w:rPr>
          <w:rFonts w:asciiTheme="majorHAnsi" w:eastAsia="Calibri" w:hAnsiTheme="majorHAnsi" w:cstheme="minorHAnsi"/>
          <w:bCs/>
          <w:sz w:val="24"/>
          <w:szCs w:val="24"/>
        </w:rPr>
        <w:t>Popis prihvatljivih projektnih aktivnosti nije konačan, stoga će se odgovarajuće aktivnosti koje doprinose ostvarenju općih i specifičnih ciljeva Javnog natječaja, a koje nisu prethodno navedene, također uzeti u obzir za financiranje.</w:t>
      </w:r>
    </w:p>
    <w:p w:rsidR="00643EC3" w:rsidRDefault="00643EC3" w:rsidP="00643EC3">
      <w:pPr>
        <w:ind w:firstLine="720"/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>
        <w:rPr>
          <w:rFonts w:asciiTheme="majorHAnsi" w:eastAsia="Calibri" w:hAnsiTheme="majorHAnsi" w:cstheme="minorHAnsi"/>
          <w:bCs/>
          <w:sz w:val="24"/>
          <w:szCs w:val="24"/>
        </w:rPr>
        <w:t xml:space="preserve">Pri provedbi projektnih aktivnosti prijavitelj mora osigurati poštovanje načela jednakih mogućnosti, ravnopravnosti spolova i nediskriminacije. </w:t>
      </w:r>
    </w:p>
    <w:p w:rsidR="00643EC3" w:rsidRDefault="00643EC3" w:rsidP="00643EC3">
      <w:pPr>
        <w:jc w:val="both"/>
        <w:rPr>
          <w:rFonts w:asciiTheme="majorHAnsi" w:eastAsia="Calibri" w:hAnsiTheme="majorHAnsi" w:cstheme="minorHAnsi"/>
          <w:b/>
          <w:bCs/>
          <w:sz w:val="24"/>
          <w:szCs w:val="24"/>
          <w:highlight w:val="yellow"/>
        </w:rPr>
      </w:pPr>
    </w:p>
    <w:p w:rsidR="00643EC3" w:rsidRDefault="00643EC3" w:rsidP="00643EC3">
      <w:pPr>
        <w:pStyle w:val="Naslov1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NAČIN PRIJAVE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Tijeloteksta"/>
        <w:ind w:firstLine="604"/>
        <w:jc w:val="both"/>
        <w:rPr>
          <w:rFonts w:asciiTheme="majorHAnsi" w:hAnsiTheme="majorHAnsi" w:cstheme="minorHAnsi"/>
          <w:spacing w:val="4"/>
        </w:rPr>
      </w:pPr>
      <w:r>
        <w:rPr>
          <w:rFonts w:asciiTheme="majorHAnsi" w:hAnsiTheme="majorHAnsi" w:cstheme="minorHAnsi"/>
          <w:spacing w:val="-3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8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3"/>
        </w:rPr>
        <w:t xml:space="preserve"> javni natječaj</w:t>
      </w:r>
      <w:r>
        <w:rPr>
          <w:rFonts w:asciiTheme="majorHAnsi" w:hAnsiTheme="majorHAnsi" w:cstheme="minorHAnsi"/>
          <w:spacing w:val="1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ji</w:t>
      </w:r>
      <w:r>
        <w:rPr>
          <w:rFonts w:asciiTheme="majorHAnsi" w:hAnsiTheme="majorHAnsi" w:cstheme="minorHAnsi"/>
          <w:spacing w:val="24"/>
        </w:rPr>
        <w:t xml:space="preserve">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pu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1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23"/>
        </w:rPr>
        <w:t xml:space="preserve"> 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eč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spacing w:val="23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37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8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7"/>
        </w:rPr>
        <w:t>n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6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ku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0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6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1"/>
        </w:rPr>
        <w:t xml:space="preserve"> </w:t>
      </w:r>
      <w:r>
        <w:rPr>
          <w:rFonts w:asciiTheme="majorHAnsi" w:hAnsiTheme="majorHAnsi" w:cstheme="minorHAnsi"/>
          <w:spacing w:val="-1"/>
        </w:rPr>
        <w:t>U</w:t>
      </w:r>
      <w:r>
        <w:rPr>
          <w:rFonts w:asciiTheme="majorHAnsi" w:hAnsiTheme="majorHAnsi" w:cstheme="minorHAnsi"/>
        </w:rPr>
        <w:t>pu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  <w:spacing w:val="18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17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6"/>
        </w:rPr>
        <w:t xml:space="preserve"> </w:t>
      </w:r>
      <w:r>
        <w:rPr>
          <w:rFonts w:asciiTheme="majorHAnsi" w:hAnsiTheme="majorHAnsi" w:cstheme="minorHAnsi"/>
        </w:rPr>
        <w:t>du</w:t>
      </w:r>
      <w:r>
        <w:rPr>
          <w:rFonts w:asciiTheme="majorHAnsi" w:hAnsiTheme="majorHAnsi" w:cstheme="minorHAnsi"/>
          <w:spacing w:val="-1"/>
        </w:rPr>
        <w:t>ž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1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pun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12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obrascima. Obvezne obrasce čine:</w:t>
      </w:r>
    </w:p>
    <w:p w:rsidR="00643EC3" w:rsidRDefault="00643EC3" w:rsidP="00643EC3">
      <w:pPr>
        <w:pStyle w:val="Tijeloteksta"/>
        <w:jc w:val="both"/>
        <w:rPr>
          <w:rFonts w:asciiTheme="majorHAnsi" w:hAnsiTheme="majorHAnsi" w:cstheme="minorHAnsi"/>
          <w:spacing w:val="4"/>
        </w:rPr>
      </w:pPr>
    </w:p>
    <w:p w:rsidR="00643EC3" w:rsidRDefault="00643EC3" w:rsidP="00643EC3">
      <w:pPr>
        <w:pStyle w:val="Tijeloteksta"/>
        <w:numPr>
          <w:ilvl w:val="0"/>
          <w:numId w:val="14"/>
        </w:numPr>
        <w:tabs>
          <w:tab w:val="left" w:pos="4119"/>
        </w:tabs>
        <w:ind w:right="111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spacing w:val="-1"/>
        </w:rPr>
        <w:t>O</w:t>
      </w:r>
      <w:r>
        <w:rPr>
          <w:rFonts w:asciiTheme="majorHAnsi" w:hAnsiTheme="majorHAnsi" w:cstheme="minorHAnsi"/>
          <w:b/>
        </w:rPr>
        <w:t>p</w:t>
      </w:r>
      <w:r>
        <w:rPr>
          <w:rFonts w:asciiTheme="majorHAnsi" w:hAnsiTheme="majorHAnsi" w:cstheme="minorHAnsi"/>
          <w:b/>
          <w:spacing w:val="-10"/>
        </w:rPr>
        <w:t>i</w:t>
      </w:r>
      <w:r>
        <w:rPr>
          <w:rFonts w:asciiTheme="majorHAnsi" w:hAnsiTheme="majorHAnsi" w:cstheme="minorHAnsi"/>
          <w:b/>
          <w:spacing w:val="2"/>
        </w:rPr>
        <w:t>s</w:t>
      </w:r>
      <w:r>
        <w:rPr>
          <w:rFonts w:asciiTheme="majorHAnsi" w:hAnsiTheme="majorHAnsi" w:cstheme="minorHAnsi"/>
          <w:b/>
        </w:rPr>
        <w:t>ni</w:t>
      </w:r>
      <w:r>
        <w:rPr>
          <w:rFonts w:asciiTheme="majorHAnsi" w:hAnsiTheme="majorHAnsi" w:cstheme="minorHAnsi"/>
          <w:b/>
          <w:spacing w:val="-7"/>
        </w:rPr>
        <w:t xml:space="preserve"> </w:t>
      </w:r>
      <w:r>
        <w:rPr>
          <w:rFonts w:asciiTheme="majorHAnsi" w:hAnsiTheme="majorHAnsi" w:cstheme="minorHAnsi"/>
          <w:b/>
          <w:spacing w:val="4"/>
        </w:rPr>
        <w:t>o</w:t>
      </w:r>
      <w:r>
        <w:rPr>
          <w:rFonts w:asciiTheme="majorHAnsi" w:hAnsiTheme="majorHAnsi" w:cstheme="minorHAnsi"/>
          <w:b/>
          <w:spacing w:val="-6"/>
        </w:rPr>
        <w:t>b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-1"/>
        </w:rPr>
        <w:t>aza</w:t>
      </w:r>
      <w:r>
        <w:rPr>
          <w:rFonts w:asciiTheme="majorHAnsi" w:hAnsiTheme="majorHAnsi" w:cstheme="minorHAnsi"/>
          <w:b/>
        </w:rPr>
        <w:t>c</w:t>
      </w:r>
      <w:r>
        <w:rPr>
          <w:rFonts w:asciiTheme="majorHAnsi" w:hAnsiTheme="majorHAnsi" w:cstheme="minorHAnsi"/>
          <w:b/>
          <w:spacing w:val="-3"/>
        </w:rPr>
        <w:t xml:space="preserve"> </w:t>
      </w:r>
      <w:r>
        <w:rPr>
          <w:rFonts w:asciiTheme="majorHAnsi" w:hAnsiTheme="majorHAnsi" w:cstheme="minorHAnsi"/>
          <w:b/>
          <w:spacing w:val="-1"/>
        </w:rPr>
        <w:t>z</w:t>
      </w:r>
      <w:r>
        <w:rPr>
          <w:rFonts w:asciiTheme="majorHAnsi" w:hAnsiTheme="majorHAnsi" w:cstheme="minorHAnsi"/>
          <w:b/>
        </w:rPr>
        <w:t>a</w:t>
      </w:r>
      <w:r>
        <w:rPr>
          <w:rFonts w:asciiTheme="majorHAnsi" w:hAnsiTheme="majorHAnsi" w:cstheme="minorHAnsi"/>
          <w:b/>
          <w:spacing w:val="-4"/>
        </w:rPr>
        <w:t xml:space="preserve"> </w:t>
      </w:r>
      <w:r>
        <w:rPr>
          <w:rFonts w:asciiTheme="majorHAnsi" w:hAnsiTheme="majorHAnsi" w:cstheme="minorHAnsi"/>
          <w:b/>
        </w:rPr>
        <w:t>p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4"/>
        </w:rPr>
        <w:t>o</w:t>
      </w:r>
      <w:r>
        <w:rPr>
          <w:rFonts w:asciiTheme="majorHAnsi" w:hAnsiTheme="majorHAnsi" w:cstheme="minorHAnsi"/>
          <w:b/>
        </w:rPr>
        <w:t>g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-1"/>
        </w:rPr>
        <w:t>a</w:t>
      </w:r>
      <w:r>
        <w:rPr>
          <w:rFonts w:asciiTheme="majorHAnsi" w:hAnsiTheme="majorHAnsi" w:cstheme="minorHAnsi"/>
          <w:b/>
          <w:spacing w:val="-10"/>
        </w:rPr>
        <w:t>m</w:t>
      </w:r>
      <w:r>
        <w:rPr>
          <w:rFonts w:asciiTheme="majorHAnsi" w:hAnsiTheme="majorHAnsi" w:cstheme="minorHAnsi"/>
          <w:b/>
        </w:rPr>
        <w:t>e</w:t>
      </w:r>
      <w:r>
        <w:rPr>
          <w:rFonts w:asciiTheme="majorHAnsi" w:hAnsiTheme="majorHAnsi" w:cstheme="minorHAnsi"/>
          <w:b/>
          <w:spacing w:val="1"/>
        </w:rPr>
        <w:t xml:space="preserve"> </w:t>
      </w:r>
      <w:r>
        <w:rPr>
          <w:rFonts w:asciiTheme="majorHAnsi" w:hAnsiTheme="majorHAnsi" w:cstheme="minorHAnsi"/>
          <w:b/>
        </w:rPr>
        <w:t>i</w:t>
      </w:r>
      <w:r>
        <w:rPr>
          <w:rFonts w:asciiTheme="majorHAnsi" w:hAnsiTheme="majorHAnsi" w:cstheme="minorHAnsi"/>
          <w:b/>
          <w:spacing w:val="-11"/>
        </w:rPr>
        <w:t xml:space="preserve"> </w:t>
      </w:r>
      <w:r>
        <w:rPr>
          <w:rFonts w:asciiTheme="majorHAnsi" w:hAnsiTheme="majorHAnsi" w:cstheme="minorHAnsi"/>
          <w:b/>
        </w:rPr>
        <w:t>p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9"/>
        </w:rPr>
        <w:t>o</w:t>
      </w:r>
      <w:r>
        <w:rPr>
          <w:rFonts w:asciiTheme="majorHAnsi" w:hAnsiTheme="majorHAnsi" w:cstheme="minorHAnsi"/>
          <w:b/>
          <w:spacing w:val="-10"/>
        </w:rPr>
        <w:t>j</w:t>
      </w:r>
      <w:r>
        <w:rPr>
          <w:rFonts w:asciiTheme="majorHAnsi" w:hAnsiTheme="majorHAnsi" w:cstheme="minorHAnsi"/>
          <w:b/>
          <w:spacing w:val="-1"/>
        </w:rPr>
        <w:t>e</w:t>
      </w:r>
      <w:r>
        <w:rPr>
          <w:rFonts w:asciiTheme="majorHAnsi" w:hAnsiTheme="majorHAnsi" w:cstheme="minorHAnsi"/>
          <w:b/>
        </w:rPr>
        <w:t>k</w:t>
      </w:r>
      <w:r>
        <w:rPr>
          <w:rFonts w:asciiTheme="majorHAnsi" w:hAnsiTheme="majorHAnsi" w:cstheme="minorHAnsi"/>
          <w:b/>
          <w:spacing w:val="5"/>
        </w:rPr>
        <w:t>t</w:t>
      </w:r>
      <w:r>
        <w:rPr>
          <w:rFonts w:asciiTheme="majorHAnsi" w:hAnsiTheme="majorHAnsi" w:cstheme="minorHAnsi"/>
          <w:b/>
        </w:rPr>
        <w:t>e–</w:t>
      </w:r>
      <w:r>
        <w:rPr>
          <w:rFonts w:asciiTheme="majorHAnsi" w:hAnsiTheme="majorHAnsi" w:cstheme="minorHAnsi"/>
          <w:b/>
          <w:spacing w:val="-3"/>
        </w:rPr>
        <w:t xml:space="preserve"> </w:t>
      </w:r>
      <w:r>
        <w:rPr>
          <w:rFonts w:asciiTheme="majorHAnsi" w:hAnsiTheme="majorHAnsi" w:cstheme="minorHAnsi"/>
          <w:b/>
          <w:spacing w:val="-1"/>
        </w:rPr>
        <w:t>O</w:t>
      </w:r>
      <w:r>
        <w:rPr>
          <w:rFonts w:asciiTheme="majorHAnsi" w:hAnsiTheme="majorHAnsi" w:cstheme="minorHAnsi"/>
          <w:b/>
        </w:rPr>
        <w:t>P</w:t>
      </w:r>
    </w:p>
    <w:p w:rsidR="00643EC3" w:rsidRDefault="00643EC3" w:rsidP="00643EC3">
      <w:pPr>
        <w:pStyle w:val="Tijeloteksta"/>
        <w:numPr>
          <w:ilvl w:val="0"/>
          <w:numId w:val="14"/>
        </w:numPr>
        <w:tabs>
          <w:tab w:val="left" w:pos="360"/>
        </w:tabs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spacing w:val="-1"/>
        </w:rPr>
        <w:t>O</w:t>
      </w:r>
      <w:r>
        <w:rPr>
          <w:rFonts w:asciiTheme="majorHAnsi" w:hAnsiTheme="majorHAnsi" w:cstheme="minorHAnsi"/>
          <w:b/>
          <w:spacing w:val="-6"/>
        </w:rPr>
        <w:t>b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-1"/>
        </w:rPr>
        <w:t>aza</w:t>
      </w:r>
      <w:r>
        <w:rPr>
          <w:rFonts w:asciiTheme="majorHAnsi" w:hAnsiTheme="majorHAnsi" w:cstheme="minorHAnsi"/>
          <w:b/>
        </w:rPr>
        <w:t>c</w:t>
      </w:r>
      <w:r>
        <w:rPr>
          <w:rFonts w:asciiTheme="majorHAnsi" w:hAnsiTheme="majorHAnsi" w:cstheme="minorHAnsi"/>
          <w:b/>
          <w:spacing w:val="-5"/>
        </w:rPr>
        <w:t xml:space="preserve"> </w:t>
      </w:r>
      <w:r>
        <w:rPr>
          <w:rFonts w:asciiTheme="majorHAnsi" w:hAnsiTheme="majorHAnsi" w:cstheme="minorHAnsi"/>
          <w:b/>
        </w:rPr>
        <w:t>P</w:t>
      </w:r>
      <w:r>
        <w:rPr>
          <w:rFonts w:asciiTheme="majorHAnsi" w:hAnsiTheme="majorHAnsi" w:cstheme="minorHAnsi"/>
          <w:b/>
          <w:spacing w:val="-3"/>
        </w:rPr>
        <w:t>r</w:t>
      </w:r>
      <w:r>
        <w:rPr>
          <w:rFonts w:asciiTheme="majorHAnsi" w:hAnsiTheme="majorHAnsi" w:cstheme="minorHAnsi"/>
          <w:b/>
          <w:spacing w:val="4"/>
        </w:rPr>
        <w:t>o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-1"/>
        </w:rPr>
        <w:t>ač</w:t>
      </w:r>
      <w:r>
        <w:rPr>
          <w:rFonts w:asciiTheme="majorHAnsi" w:hAnsiTheme="majorHAnsi" w:cstheme="minorHAnsi"/>
          <w:b/>
        </w:rPr>
        <w:t>u</w:t>
      </w:r>
      <w:r>
        <w:rPr>
          <w:rFonts w:asciiTheme="majorHAnsi" w:hAnsiTheme="majorHAnsi" w:cstheme="minorHAnsi"/>
          <w:b/>
          <w:spacing w:val="-6"/>
        </w:rPr>
        <w:t>n</w:t>
      </w:r>
      <w:r>
        <w:rPr>
          <w:rFonts w:asciiTheme="majorHAnsi" w:hAnsiTheme="majorHAnsi" w:cstheme="minorHAnsi"/>
          <w:b/>
        </w:rPr>
        <w:t>a</w:t>
      </w:r>
      <w:r>
        <w:rPr>
          <w:rFonts w:asciiTheme="majorHAnsi" w:hAnsiTheme="majorHAnsi" w:cstheme="minorHAnsi"/>
          <w:b/>
          <w:spacing w:val="-5"/>
        </w:rPr>
        <w:t xml:space="preserve"> </w:t>
      </w:r>
      <w:r>
        <w:rPr>
          <w:rFonts w:asciiTheme="majorHAnsi" w:hAnsiTheme="majorHAnsi" w:cstheme="minorHAnsi"/>
          <w:b/>
        </w:rPr>
        <w:t>p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4"/>
        </w:rPr>
        <w:t>o</w:t>
      </w:r>
      <w:r>
        <w:rPr>
          <w:rFonts w:asciiTheme="majorHAnsi" w:hAnsiTheme="majorHAnsi" w:cstheme="minorHAnsi"/>
          <w:b/>
          <w:spacing w:val="-6"/>
        </w:rPr>
        <w:t>g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3"/>
        </w:rPr>
        <w:t>a</w:t>
      </w:r>
      <w:r>
        <w:rPr>
          <w:rFonts w:asciiTheme="majorHAnsi" w:hAnsiTheme="majorHAnsi" w:cstheme="minorHAnsi"/>
          <w:b/>
          <w:spacing w:val="-10"/>
        </w:rPr>
        <w:t>m</w:t>
      </w:r>
      <w:r>
        <w:rPr>
          <w:rFonts w:asciiTheme="majorHAnsi" w:hAnsiTheme="majorHAnsi" w:cstheme="minorHAnsi"/>
          <w:b/>
        </w:rPr>
        <w:t>a i</w:t>
      </w:r>
      <w:r>
        <w:rPr>
          <w:rFonts w:asciiTheme="majorHAnsi" w:hAnsiTheme="majorHAnsi" w:cstheme="minorHAnsi"/>
          <w:b/>
          <w:spacing w:val="-11"/>
        </w:rPr>
        <w:t xml:space="preserve"> </w:t>
      </w:r>
      <w:r>
        <w:rPr>
          <w:rFonts w:asciiTheme="majorHAnsi" w:hAnsiTheme="majorHAnsi" w:cstheme="minorHAnsi"/>
          <w:b/>
        </w:rPr>
        <w:t>p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4"/>
        </w:rPr>
        <w:t>o</w:t>
      </w:r>
      <w:r>
        <w:rPr>
          <w:rFonts w:asciiTheme="majorHAnsi" w:hAnsiTheme="majorHAnsi" w:cstheme="minorHAnsi"/>
          <w:b/>
          <w:spacing w:val="-10"/>
        </w:rPr>
        <w:t>j</w:t>
      </w:r>
      <w:r>
        <w:rPr>
          <w:rFonts w:asciiTheme="majorHAnsi" w:hAnsiTheme="majorHAnsi" w:cstheme="minorHAnsi"/>
          <w:b/>
          <w:spacing w:val="-1"/>
        </w:rPr>
        <w:t>e</w:t>
      </w:r>
      <w:r>
        <w:rPr>
          <w:rFonts w:asciiTheme="majorHAnsi" w:hAnsiTheme="majorHAnsi" w:cstheme="minorHAnsi"/>
          <w:b/>
        </w:rPr>
        <w:t>k</w:t>
      </w:r>
      <w:r>
        <w:rPr>
          <w:rFonts w:asciiTheme="majorHAnsi" w:hAnsiTheme="majorHAnsi" w:cstheme="minorHAnsi"/>
          <w:b/>
          <w:spacing w:val="-1"/>
        </w:rPr>
        <w:t>a</w:t>
      </w:r>
      <w:r>
        <w:rPr>
          <w:rFonts w:asciiTheme="majorHAnsi" w:hAnsiTheme="majorHAnsi" w:cstheme="minorHAnsi"/>
          <w:b/>
          <w:spacing w:val="5"/>
        </w:rPr>
        <w:t>t</w:t>
      </w:r>
      <w:r>
        <w:rPr>
          <w:rFonts w:asciiTheme="majorHAnsi" w:hAnsiTheme="majorHAnsi" w:cstheme="minorHAnsi"/>
          <w:b/>
        </w:rPr>
        <w:t>a–</w:t>
      </w:r>
      <w:r>
        <w:rPr>
          <w:rFonts w:asciiTheme="majorHAnsi" w:hAnsiTheme="majorHAnsi" w:cstheme="minorHAnsi"/>
          <w:b/>
          <w:spacing w:val="-4"/>
        </w:rPr>
        <w:t xml:space="preserve"> </w:t>
      </w:r>
      <w:r>
        <w:rPr>
          <w:rFonts w:asciiTheme="majorHAnsi" w:hAnsiTheme="majorHAnsi" w:cstheme="minorHAnsi"/>
          <w:b/>
        </w:rPr>
        <w:t>PP</w:t>
      </w:r>
    </w:p>
    <w:p w:rsidR="00643EC3" w:rsidRDefault="00643EC3" w:rsidP="00643EC3">
      <w:pPr>
        <w:pStyle w:val="Tijeloteksta"/>
        <w:numPr>
          <w:ilvl w:val="0"/>
          <w:numId w:val="14"/>
        </w:numPr>
        <w:tabs>
          <w:tab w:val="left" w:pos="360"/>
        </w:tabs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Izjava o nepostojanju dvostrukog financiranja – NDF</w:t>
      </w:r>
    </w:p>
    <w:p w:rsidR="00643EC3" w:rsidRDefault="00643EC3" w:rsidP="00643EC3">
      <w:pPr>
        <w:pStyle w:val="Tijeloteksta"/>
        <w:numPr>
          <w:ilvl w:val="0"/>
          <w:numId w:val="14"/>
        </w:numPr>
        <w:tabs>
          <w:tab w:val="left" w:pos="360"/>
        </w:tabs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Izjava o partnerstvu – IP (ukoliko je primjenjivo)</w:t>
      </w:r>
    </w:p>
    <w:p w:rsidR="00643EC3" w:rsidRDefault="00643EC3" w:rsidP="00643EC3">
      <w:pPr>
        <w:pStyle w:val="Tijeloteksta"/>
        <w:ind w:left="0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jc w:val="both"/>
        <w:rPr>
          <w:rFonts w:asciiTheme="majorHAnsi" w:hAnsiTheme="majorHAnsi" w:cstheme="minorHAnsi"/>
          <w:b/>
          <w:bCs/>
          <w:i/>
          <w:sz w:val="24"/>
          <w:szCs w:val="24"/>
        </w:rPr>
      </w:pPr>
      <w:r>
        <w:rPr>
          <w:rFonts w:asciiTheme="majorHAnsi" w:hAnsiTheme="majorHAnsi" w:cstheme="minorHAnsi"/>
          <w:b/>
          <w:i/>
          <w:spacing w:val="-1"/>
          <w:sz w:val="24"/>
          <w:szCs w:val="24"/>
        </w:rPr>
        <w:t>N</w:t>
      </w:r>
      <w:r>
        <w:rPr>
          <w:rFonts w:asciiTheme="majorHAnsi" w:hAnsiTheme="majorHAnsi" w:cstheme="minorHAnsi"/>
          <w:b/>
          <w:i/>
          <w:sz w:val="24"/>
          <w:szCs w:val="24"/>
        </w:rPr>
        <w:t>apo</w:t>
      </w:r>
      <w:r>
        <w:rPr>
          <w:rFonts w:asciiTheme="majorHAnsi" w:hAnsiTheme="majorHAnsi" w:cstheme="minorHAnsi"/>
          <w:b/>
          <w:i/>
          <w:spacing w:val="-3"/>
          <w:sz w:val="24"/>
          <w:szCs w:val="24"/>
        </w:rPr>
        <w:t>m</w:t>
      </w:r>
      <w:r>
        <w:rPr>
          <w:rFonts w:asciiTheme="majorHAnsi" w:hAnsiTheme="majorHAnsi" w:cstheme="minorHAnsi"/>
          <w:b/>
          <w:i/>
          <w:spacing w:val="-1"/>
          <w:sz w:val="24"/>
          <w:szCs w:val="24"/>
        </w:rPr>
        <w:t>e</w:t>
      </w:r>
      <w:r>
        <w:rPr>
          <w:rFonts w:asciiTheme="majorHAnsi" w:hAnsiTheme="majorHAnsi" w:cstheme="minorHAnsi"/>
          <w:b/>
          <w:i/>
          <w:sz w:val="24"/>
          <w:szCs w:val="24"/>
        </w:rPr>
        <w:t>na:</w:t>
      </w:r>
    </w:p>
    <w:p w:rsidR="00643EC3" w:rsidRDefault="00643EC3" w:rsidP="00643EC3">
      <w:pPr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Kako bi se izbjegli dodatni nepotrebni troškovi prilikom prijave na javni natječaj, davatelj financijskih sredstava tražit će </w:t>
      </w:r>
      <w:r>
        <w:rPr>
          <w:rFonts w:asciiTheme="majorHAnsi" w:hAnsiTheme="majorHAnsi" w:cstheme="minorHAnsi"/>
          <w:b/>
          <w:sz w:val="24"/>
          <w:szCs w:val="24"/>
        </w:rPr>
        <w:t>dodatnu dokumentaciju</w:t>
      </w:r>
      <w:r>
        <w:rPr>
          <w:rFonts w:asciiTheme="majorHAnsi" w:hAnsiTheme="majorHAnsi" w:cstheme="minorHAnsi"/>
          <w:sz w:val="24"/>
          <w:szCs w:val="24"/>
        </w:rPr>
        <w:t xml:space="preserve"> isključivo od onih prijavitelja koji su, temeljem postupka procjene prijava, ušli na Privremenu listu odabranih projekata/programa za dodjelu sredstava. </w:t>
      </w:r>
    </w:p>
    <w:p w:rsidR="00643EC3" w:rsidRDefault="00643EC3" w:rsidP="00794F50">
      <w:pPr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Konkretno, </w:t>
      </w:r>
      <w:r>
        <w:rPr>
          <w:rFonts w:asciiTheme="majorHAnsi" w:hAnsiTheme="majorHAnsi" w:cstheme="minorHAnsi"/>
          <w:b/>
          <w:sz w:val="24"/>
          <w:szCs w:val="24"/>
        </w:rPr>
        <w:t>prije potpisa ugovora</w:t>
      </w:r>
      <w:r>
        <w:rPr>
          <w:rFonts w:asciiTheme="majorHAnsi" w:hAnsiTheme="majorHAnsi" w:cstheme="minorHAnsi"/>
          <w:sz w:val="24"/>
          <w:szCs w:val="24"/>
        </w:rPr>
        <w:t xml:space="preserve"> udruga će morati priložiti dokaze da se protiv odgovorne osobe u udruzi i voditelja projekta ne vodi kazneni postupak , da udruga ima podmirene sve doprinose i plaćen porez, da udruga vodi transparentno financijsko poslovanje u skladu s zakonskim propisima (dokaz o dostavi financijskih izvještaja nadležnom tijelu), da udruga ima sustav prikupljanja članarina i da javno objavljuje programska i financijska izvješća.</w:t>
      </w:r>
    </w:p>
    <w:p w:rsidR="00643EC3" w:rsidRDefault="00643EC3" w:rsidP="00643EC3">
      <w:pPr>
        <w:ind w:firstLine="720"/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Naslov2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SADRŽAJ OPISNOG OBRASCA – OP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Tijeloteksta"/>
        <w:ind w:left="82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</w:rPr>
        <w:t>pisni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aza</w:t>
      </w:r>
      <w:r>
        <w:rPr>
          <w:rFonts w:asciiTheme="majorHAnsi" w:hAnsiTheme="majorHAnsi" w:cstheme="minorHAnsi"/>
        </w:rPr>
        <w:t>c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1"/>
        </w:rPr>
        <w:t>(</w:t>
      </w: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</w:rPr>
        <w:t>P)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5"/>
        </w:rPr>
        <w:t xml:space="preserve"> 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bv</w:t>
      </w:r>
      <w:r>
        <w:rPr>
          <w:rFonts w:asciiTheme="majorHAnsi" w:hAnsiTheme="majorHAnsi" w:cstheme="minorHAnsi"/>
          <w:spacing w:val="3"/>
        </w:rPr>
        <w:t>ez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6"/>
        </w:rPr>
        <w:t>um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right="140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Opisni obrazac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va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-6"/>
        </w:rPr>
        <w:t>h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kom</w:t>
      </w:r>
      <w:r>
        <w:rPr>
          <w:rFonts w:asciiTheme="majorHAnsi" w:hAnsiTheme="majorHAnsi" w:cstheme="minorHAnsi"/>
          <w:spacing w:val="-6"/>
        </w:rPr>
        <w:t xml:space="preserve"> j</w:t>
      </w:r>
      <w:r>
        <w:rPr>
          <w:rFonts w:asciiTheme="majorHAnsi" w:hAnsiTheme="majorHAnsi" w:cstheme="minorHAnsi"/>
          <w:spacing w:val="3"/>
        </w:rPr>
        <w:t>ez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ku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ž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ke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ža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až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left="82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ž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j</w:t>
      </w:r>
      <w:r>
        <w:rPr>
          <w:rFonts w:asciiTheme="majorHAnsi" w:hAnsiTheme="majorHAnsi" w:cstheme="minorHAnsi"/>
          <w:spacing w:val="-14"/>
        </w:rPr>
        <w:t xml:space="preserve"> 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uhv</w:t>
      </w:r>
      <w:r>
        <w:rPr>
          <w:rFonts w:asciiTheme="majorHAnsi" w:hAnsiTheme="majorHAnsi" w:cstheme="minorHAnsi"/>
          <w:spacing w:val="-1"/>
        </w:rPr>
        <w:t>ać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9"/>
        </w:rPr>
        <w:t>f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:</w:t>
      </w:r>
    </w:p>
    <w:p w:rsidR="00643EC3" w:rsidRDefault="00643EC3" w:rsidP="00643EC3">
      <w:pPr>
        <w:pStyle w:val="Tijeloteksta"/>
        <w:numPr>
          <w:ilvl w:val="0"/>
          <w:numId w:val="34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6"/>
        </w:rPr>
        <w:lastRenderedPageBreak/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e</w:t>
      </w:r>
    </w:p>
    <w:p w:rsidR="00643EC3" w:rsidRDefault="00643EC3" w:rsidP="00643EC3">
      <w:pPr>
        <w:pStyle w:val="Tijeloteksta"/>
        <w:numPr>
          <w:ilvl w:val="0"/>
          <w:numId w:val="34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partnerima (ukoliko je primjenjivo)</w:t>
      </w:r>
    </w:p>
    <w:p w:rsidR="00643EC3" w:rsidRDefault="00643EC3" w:rsidP="00643EC3">
      <w:pPr>
        <w:pStyle w:val="Tijeloteksta"/>
        <w:numPr>
          <w:ilvl w:val="0"/>
          <w:numId w:val="34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 / projekta</w:t>
      </w:r>
    </w:p>
    <w:p w:rsidR="00643EC3" w:rsidRDefault="00643EC3" w:rsidP="00643EC3">
      <w:pPr>
        <w:pStyle w:val="Tijeloteksta"/>
        <w:numPr>
          <w:ilvl w:val="0"/>
          <w:numId w:val="34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rezultatima</w:t>
      </w:r>
    </w:p>
    <w:p w:rsidR="00643EC3" w:rsidRDefault="00643EC3" w:rsidP="00643EC3">
      <w:pPr>
        <w:pStyle w:val="Tijeloteksta"/>
        <w:numPr>
          <w:ilvl w:val="0"/>
          <w:numId w:val="34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relevantnim iskustvima prijavitelja</w:t>
      </w:r>
    </w:p>
    <w:p w:rsidR="00643EC3" w:rsidRDefault="00643EC3" w:rsidP="00643EC3">
      <w:pPr>
        <w:pStyle w:val="Tijeloteksta"/>
        <w:numPr>
          <w:ilvl w:val="0"/>
          <w:numId w:val="34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trajanju projekta / programa</w:t>
      </w:r>
    </w:p>
    <w:p w:rsidR="00643EC3" w:rsidRDefault="00643EC3" w:rsidP="00643EC3">
      <w:pPr>
        <w:pStyle w:val="Tijeloteksta"/>
        <w:numPr>
          <w:ilvl w:val="0"/>
          <w:numId w:val="34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opisu stanja u području, problemima koji se rješavaju te načinu procjene   potreba</w:t>
      </w:r>
    </w:p>
    <w:p w:rsidR="00643EC3" w:rsidRDefault="00643EC3" w:rsidP="00643EC3">
      <w:pPr>
        <w:pStyle w:val="Tijeloteksta"/>
        <w:numPr>
          <w:ilvl w:val="0"/>
          <w:numId w:val="34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glavnim aktivnostima projekta / programa</w:t>
      </w:r>
    </w:p>
    <w:p w:rsidR="00643EC3" w:rsidRDefault="00643EC3" w:rsidP="00643EC3">
      <w:pPr>
        <w:pStyle w:val="Tijeloteksta"/>
        <w:numPr>
          <w:ilvl w:val="0"/>
          <w:numId w:val="34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ulogama i zadacima prijavitelja i partnera (ako je primjenjivo)</w:t>
      </w:r>
    </w:p>
    <w:p w:rsidR="00643EC3" w:rsidRDefault="00643EC3" w:rsidP="00643EC3">
      <w:pPr>
        <w:pStyle w:val="Tijeloteksta"/>
        <w:numPr>
          <w:ilvl w:val="0"/>
          <w:numId w:val="34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ciljevima koji se misle ostvariti</w:t>
      </w:r>
    </w:p>
    <w:p w:rsidR="00643EC3" w:rsidRDefault="00643EC3" w:rsidP="00643EC3">
      <w:pPr>
        <w:pStyle w:val="Tijeloteksta"/>
        <w:numPr>
          <w:ilvl w:val="0"/>
          <w:numId w:val="34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izravnim i neizravnim korisnicima projekta / programa</w:t>
      </w:r>
    </w:p>
    <w:p w:rsidR="00643EC3" w:rsidRDefault="00643EC3" w:rsidP="00643EC3">
      <w:pPr>
        <w:pStyle w:val="Tijeloteksta"/>
        <w:ind w:right="103" w:firstLine="705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pStyle w:val="Tijeloteksta"/>
        <w:ind w:right="103" w:firstLine="705"/>
        <w:jc w:val="both"/>
        <w:rPr>
          <w:rFonts w:asciiTheme="majorHAnsi" w:hAnsiTheme="majorHAnsi" w:cstheme="minorHAnsi"/>
          <w:spacing w:val="28"/>
        </w:rPr>
      </w:pPr>
      <w:r>
        <w:rPr>
          <w:rFonts w:asciiTheme="majorHAnsi" w:hAnsiTheme="majorHAnsi" w:cstheme="minorHAnsi"/>
        </w:rPr>
        <w:t>Pot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3"/>
        </w:rPr>
        <w:t xml:space="preserve"> 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9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50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8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aže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57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46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az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57"/>
        </w:rPr>
        <w:t xml:space="preserve"> </w:t>
      </w:r>
      <w:r>
        <w:rPr>
          <w:rFonts w:asciiTheme="majorHAnsi" w:hAnsiTheme="majorHAnsi" w:cstheme="minorHAnsi"/>
        </w:rPr>
        <w:t>po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47"/>
        </w:rPr>
        <w:t xml:space="preserve"> </w:t>
      </w:r>
      <w:r>
        <w:rPr>
          <w:rFonts w:asciiTheme="majorHAnsi" w:hAnsiTheme="majorHAnsi" w:cstheme="minorHAnsi"/>
        </w:rPr>
        <w:t>ga</w:t>
      </w:r>
      <w:r>
        <w:rPr>
          <w:rFonts w:asciiTheme="majorHAnsi" w:hAnsiTheme="majorHAnsi" w:cstheme="minorHAnsi"/>
          <w:spacing w:val="58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55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4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8"/>
        </w:rPr>
        <w:t>š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22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22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31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4"/>
        </w:rPr>
        <w:t xml:space="preserve"> </w:t>
      </w:r>
      <w:r>
        <w:rPr>
          <w:rFonts w:asciiTheme="majorHAnsi" w:hAnsiTheme="majorHAnsi" w:cstheme="minorHAnsi"/>
        </w:rPr>
        <w:t>Općinu Krapinske Toplice.</w:t>
      </w:r>
      <w:r>
        <w:rPr>
          <w:rFonts w:asciiTheme="majorHAnsi" w:hAnsiTheme="majorHAnsi" w:cstheme="minorHAnsi"/>
          <w:spacing w:val="28"/>
        </w:rPr>
        <w:t xml:space="preserve"> </w:t>
      </w:r>
    </w:p>
    <w:p w:rsidR="00643EC3" w:rsidRDefault="00643EC3" w:rsidP="00643EC3">
      <w:pPr>
        <w:pStyle w:val="Tijeloteksta"/>
        <w:ind w:right="103" w:firstLine="705"/>
        <w:jc w:val="both"/>
        <w:rPr>
          <w:rFonts w:asciiTheme="majorHAnsi" w:hAnsiTheme="majorHAnsi" w:cstheme="minorHAnsi"/>
          <w:b/>
          <w:spacing w:val="38"/>
        </w:rPr>
      </w:pPr>
      <w:r>
        <w:rPr>
          <w:rFonts w:asciiTheme="majorHAnsi" w:hAnsiTheme="majorHAnsi" w:cstheme="minorHAnsi"/>
          <w:b/>
          <w:spacing w:val="-1"/>
        </w:rPr>
        <w:t>O</w:t>
      </w:r>
      <w:r>
        <w:rPr>
          <w:rFonts w:asciiTheme="majorHAnsi" w:hAnsiTheme="majorHAnsi" w:cstheme="minorHAnsi"/>
          <w:b/>
          <w:spacing w:val="-6"/>
        </w:rPr>
        <w:t>b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-1"/>
        </w:rPr>
        <w:t>a</w:t>
      </w:r>
      <w:r>
        <w:rPr>
          <w:rFonts w:asciiTheme="majorHAnsi" w:hAnsiTheme="majorHAnsi" w:cstheme="minorHAnsi"/>
          <w:b/>
          <w:spacing w:val="2"/>
        </w:rPr>
        <w:t>s</w:t>
      </w:r>
      <w:r>
        <w:rPr>
          <w:rFonts w:asciiTheme="majorHAnsi" w:hAnsiTheme="majorHAnsi" w:cstheme="minorHAnsi"/>
          <w:b/>
          <w:spacing w:val="3"/>
        </w:rPr>
        <w:t>c</w:t>
      </w:r>
      <w:r>
        <w:rPr>
          <w:rFonts w:asciiTheme="majorHAnsi" w:hAnsiTheme="majorHAnsi" w:cstheme="minorHAnsi"/>
          <w:b/>
        </w:rPr>
        <w:t>i</w:t>
      </w:r>
      <w:r>
        <w:rPr>
          <w:rFonts w:asciiTheme="majorHAnsi" w:hAnsiTheme="majorHAnsi" w:cstheme="minorHAnsi"/>
          <w:b/>
          <w:spacing w:val="17"/>
        </w:rPr>
        <w:t xml:space="preserve"> </w:t>
      </w:r>
      <w:r>
        <w:rPr>
          <w:rFonts w:asciiTheme="majorHAnsi" w:hAnsiTheme="majorHAnsi" w:cstheme="minorHAnsi"/>
          <w:b/>
        </w:rPr>
        <w:t>u</w:t>
      </w:r>
      <w:r>
        <w:rPr>
          <w:rFonts w:asciiTheme="majorHAnsi" w:hAnsiTheme="majorHAnsi" w:cstheme="minorHAnsi"/>
          <w:b/>
          <w:spacing w:val="26"/>
        </w:rPr>
        <w:t xml:space="preserve"> </w:t>
      </w:r>
      <w:r>
        <w:rPr>
          <w:rFonts w:asciiTheme="majorHAnsi" w:hAnsiTheme="majorHAnsi" w:cstheme="minorHAnsi"/>
          <w:b/>
        </w:rPr>
        <w:t>k</w:t>
      </w:r>
      <w:r>
        <w:rPr>
          <w:rFonts w:asciiTheme="majorHAnsi" w:hAnsiTheme="majorHAnsi" w:cstheme="minorHAnsi"/>
          <w:b/>
          <w:spacing w:val="4"/>
        </w:rPr>
        <w:t>o</w:t>
      </w:r>
      <w:r>
        <w:rPr>
          <w:rFonts w:asciiTheme="majorHAnsi" w:hAnsiTheme="majorHAnsi" w:cstheme="minorHAnsi"/>
          <w:b/>
          <w:spacing w:val="-6"/>
        </w:rPr>
        <w:t>j</w:t>
      </w:r>
      <w:r>
        <w:rPr>
          <w:rFonts w:asciiTheme="majorHAnsi" w:hAnsiTheme="majorHAnsi" w:cstheme="minorHAnsi"/>
          <w:b/>
        </w:rPr>
        <w:t>i</w:t>
      </w:r>
      <w:r>
        <w:rPr>
          <w:rFonts w:asciiTheme="majorHAnsi" w:hAnsiTheme="majorHAnsi" w:cstheme="minorHAnsi"/>
          <w:b/>
          <w:spacing w:val="-6"/>
        </w:rPr>
        <w:t>m</w:t>
      </w:r>
      <w:r>
        <w:rPr>
          <w:rFonts w:asciiTheme="majorHAnsi" w:hAnsiTheme="majorHAnsi" w:cstheme="minorHAnsi"/>
          <w:b/>
        </w:rPr>
        <w:t>a</w:t>
      </w:r>
      <w:r>
        <w:rPr>
          <w:rFonts w:asciiTheme="majorHAnsi" w:hAnsiTheme="majorHAnsi" w:cstheme="minorHAnsi"/>
          <w:b/>
          <w:spacing w:val="30"/>
        </w:rPr>
        <w:t xml:space="preserve"> </w:t>
      </w:r>
      <w:r>
        <w:rPr>
          <w:rFonts w:asciiTheme="majorHAnsi" w:hAnsiTheme="majorHAnsi" w:cstheme="minorHAnsi"/>
          <w:b/>
          <w:spacing w:val="-6"/>
        </w:rPr>
        <w:t>n</w:t>
      </w:r>
      <w:r>
        <w:rPr>
          <w:rFonts w:asciiTheme="majorHAnsi" w:hAnsiTheme="majorHAnsi" w:cstheme="minorHAnsi"/>
          <w:b/>
          <w:spacing w:val="-1"/>
        </w:rPr>
        <w:t>e</w:t>
      </w:r>
      <w:r>
        <w:rPr>
          <w:rFonts w:asciiTheme="majorHAnsi" w:hAnsiTheme="majorHAnsi" w:cstheme="minorHAnsi"/>
          <w:b/>
        </w:rPr>
        <w:t>d</w:t>
      </w:r>
      <w:r>
        <w:rPr>
          <w:rFonts w:asciiTheme="majorHAnsi" w:hAnsiTheme="majorHAnsi" w:cstheme="minorHAnsi"/>
          <w:b/>
          <w:spacing w:val="4"/>
        </w:rPr>
        <w:t>o</w:t>
      </w:r>
      <w:r>
        <w:rPr>
          <w:rFonts w:asciiTheme="majorHAnsi" w:hAnsiTheme="majorHAnsi" w:cstheme="minorHAnsi"/>
          <w:b/>
          <w:spacing w:val="-2"/>
        </w:rPr>
        <w:t>s</w:t>
      </w:r>
      <w:r>
        <w:rPr>
          <w:rFonts w:asciiTheme="majorHAnsi" w:hAnsiTheme="majorHAnsi" w:cstheme="minorHAnsi"/>
          <w:b/>
          <w:spacing w:val="5"/>
        </w:rPr>
        <w:t>t</w:t>
      </w:r>
      <w:r>
        <w:rPr>
          <w:rFonts w:asciiTheme="majorHAnsi" w:hAnsiTheme="majorHAnsi" w:cstheme="minorHAnsi"/>
          <w:b/>
          <w:spacing w:val="-1"/>
        </w:rPr>
        <w:t>a</w:t>
      </w:r>
      <w:r>
        <w:rPr>
          <w:rFonts w:asciiTheme="majorHAnsi" w:hAnsiTheme="majorHAnsi" w:cstheme="minorHAnsi"/>
          <w:b/>
          <w:spacing w:val="-10"/>
        </w:rPr>
        <w:t>j</w:t>
      </w:r>
      <w:r>
        <w:rPr>
          <w:rFonts w:asciiTheme="majorHAnsi" w:hAnsiTheme="majorHAnsi" w:cstheme="minorHAnsi"/>
          <w:b/>
        </w:rPr>
        <w:t>u</w:t>
      </w:r>
      <w:r>
        <w:rPr>
          <w:rFonts w:asciiTheme="majorHAnsi" w:hAnsiTheme="majorHAnsi" w:cstheme="minorHAnsi"/>
          <w:b/>
          <w:spacing w:val="26"/>
        </w:rPr>
        <w:t xml:space="preserve"> </w:t>
      </w:r>
      <w:r>
        <w:rPr>
          <w:rFonts w:asciiTheme="majorHAnsi" w:hAnsiTheme="majorHAnsi" w:cstheme="minorHAnsi"/>
          <w:b/>
        </w:rPr>
        <w:t>p</w:t>
      </w:r>
      <w:r>
        <w:rPr>
          <w:rFonts w:asciiTheme="majorHAnsi" w:hAnsiTheme="majorHAnsi" w:cstheme="minorHAnsi"/>
          <w:b/>
          <w:spacing w:val="4"/>
        </w:rPr>
        <w:t>o</w:t>
      </w:r>
      <w:r>
        <w:rPr>
          <w:rFonts w:asciiTheme="majorHAnsi" w:hAnsiTheme="majorHAnsi" w:cstheme="minorHAnsi"/>
          <w:b/>
        </w:rPr>
        <w:t>d</w:t>
      </w:r>
      <w:r>
        <w:rPr>
          <w:rFonts w:asciiTheme="majorHAnsi" w:hAnsiTheme="majorHAnsi" w:cstheme="minorHAnsi"/>
          <w:b/>
          <w:spacing w:val="-1"/>
        </w:rPr>
        <w:t>a</w:t>
      </w:r>
      <w:r>
        <w:rPr>
          <w:rFonts w:asciiTheme="majorHAnsi" w:hAnsiTheme="majorHAnsi" w:cstheme="minorHAnsi"/>
          <w:b/>
          <w:spacing w:val="8"/>
        </w:rPr>
        <w:t>c</w:t>
      </w:r>
      <w:r>
        <w:rPr>
          <w:rFonts w:asciiTheme="majorHAnsi" w:hAnsiTheme="majorHAnsi" w:cstheme="minorHAnsi"/>
          <w:b/>
        </w:rPr>
        <w:t>i</w:t>
      </w:r>
      <w:r>
        <w:rPr>
          <w:rFonts w:asciiTheme="majorHAnsi" w:hAnsiTheme="majorHAnsi" w:cstheme="minorHAnsi"/>
          <w:b/>
          <w:w w:val="99"/>
        </w:rPr>
        <w:t xml:space="preserve"> </w:t>
      </w:r>
      <w:r>
        <w:rPr>
          <w:rFonts w:asciiTheme="majorHAnsi" w:hAnsiTheme="majorHAnsi" w:cstheme="minorHAnsi"/>
          <w:b/>
          <w:spacing w:val="-6"/>
        </w:rPr>
        <w:t>v</w:t>
      </w:r>
      <w:r>
        <w:rPr>
          <w:rFonts w:asciiTheme="majorHAnsi" w:hAnsiTheme="majorHAnsi" w:cstheme="minorHAnsi"/>
          <w:b/>
          <w:spacing w:val="-1"/>
        </w:rPr>
        <w:t>e</w:t>
      </w:r>
      <w:r>
        <w:rPr>
          <w:rFonts w:asciiTheme="majorHAnsi" w:hAnsiTheme="majorHAnsi" w:cstheme="minorHAnsi"/>
          <w:b/>
          <w:spacing w:val="3"/>
        </w:rPr>
        <w:t>za</w:t>
      </w:r>
      <w:r>
        <w:rPr>
          <w:rFonts w:asciiTheme="majorHAnsi" w:hAnsiTheme="majorHAnsi" w:cstheme="minorHAnsi"/>
          <w:b/>
        </w:rPr>
        <w:t>ni</w:t>
      </w:r>
      <w:r>
        <w:rPr>
          <w:rFonts w:asciiTheme="majorHAnsi" w:hAnsiTheme="majorHAnsi" w:cstheme="minorHAnsi"/>
          <w:b/>
          <w:spacing w:val="26"/>
        </w:rPr>
        <w:t xml:space="preserve"> </w:t>
      </w:r>
      <w:r>
        <w:rPr>
          <w:rFonts w:asciiTheme="majorHAnsi" w:hAnsiTheme="majorHAnsi" w:cstheme="minorHAnsi"/>
          <w:b/>
          <w:spacing w:val="4"/>
        </w:rPr>
        <w:t>u</w:t>
      </w:r>
      <w:r>
        <w:rPr>
          <w:rFonts w:asciiTheme="majorHAnsi" w:hAnsiTheme="majorHAnsi" w:cstheme="minorHAnsi"/>
          <w:b/>
        </w:rPr>
        <w:t>z</w:t>
      </w:r>
      <w:r>
        <w:rPr>
          <w:rFonts w:asciiTheme="majorHAnsi" w:hAnsiTheme="majorHAnsi" w:cstheme="minorHAnsi"/>
          <w:b/>
          <w:spacing w:val="36"/>
        </w:rPr>
        <w:t xml:space="preserve"> </w:t>
      </w:r>
      <w:r>
        <w:rPr>
          <w:rFonts w:asciiTheme="majorHAnsi" w:hAnsiTheme="majorHAnsi" w:cstheme="minorHAnsi"/>
          <w:b/>
          <w:spacing w:val="-2"/>
        </w:rPr>
        <w:t>s</w:t>
      </w:r>
      <w:r>
        <w:rPr>
          <w:rFonts w:asciiTheme="majorHAnsi" w:hAnsiTheme="majorHAnsi" w:cstheme="minorHAnsi"/>
          <w:b/>
          <w:spacing w:val="-1"/>
        </w:rPr>
        <w:t>a</w:t>
      </w:r>
      <w:r>
        <w:rPr>
          <w:rFonts w:asciiTheme="majorHAnsi" w:hAnsiTheme="majorHAnsi" w:cstheme="minorHAnsi"/>
          <w:b/>
        </w:rPr>
        <w:t>d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-1"/>
        </w:rPr>
        <w:t>ž</w:t>
      </w:r>
      <w:r>
        <w:rPr>
          <w:rFonts w:asciiTheme="majorHAnsi" w:hAnsiTheme="majorHAnsi" w:cstheme="minorHAnsi"/>
          <w:b/>
          <w:spacing w:val="3"/>
        </w:rPr>
        <w:t>a</w:t>
      </w:r>
      <w:r>
        <w:rPr>
          <w:rFonts w:asciiTheme="majorHAnsi" w:hAnsiTheme="majorHAnsi" w:cstheme="minorHAnsi"/>
          <w:b/>
        </w:rPr>
        <w:t>j</w:t>
      </w:r>
      <w:r>
        <w:rPr>
          <w:rFonts w:asciiTheme="majorHAnsi" w:hAnsiTheme="majorHAnsi" w:cstheme="minorHAnsi"/>
          <w:b/>
          <w:spacing w:val="31"/>
        </w:rPr>
        <w:t xml:space="preserve"> </w:t>
      </w:r>
      <w:r>
        <w:rPr>
          <w:rFonts w:asciiTheme="majorHAnsi" w:hAnsiTheme="majorHAnsi" w:cstheme="minorHAnsi"/>
          <w:b/>
        </w:rPr>
        <w:t>p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4"/>
        </w:rPr>
        <w:t>o</w:t>
      </w:r>
      <w:r>
        <w:rPr>
          <w:rFonts w:asciiTheme="majorHAnsi" w:hAnsiTheme="majorHAnsi" w:cstheme="minorHAnsi"/>
          <w:b/>
        </w:rPr>
        <w:t>g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-1"/>
        </w:rPr>
        <w:t>a</w:t>
      </w:r>
      <w:r>
        <w:rPr>
          <w:rFonts w:asciiTheme="majorHAnsi" w:hAnsiTheme="majorHAnsi" w:cstheme="minorHAnsi"/>
          <w:b/>
          <w:spacing w:val="-6"/>
        </w:rPr>
        <w:t>m</w:t>
      </w:r>
      <w:r>
        <w:rPr>
          <w:rFonts w:asciiTheme="majorHAnsi" w:hAnsiTheme="majorHAnsi" w:cstheme="minorHAnsi"/>
          <w:b/>
        </w:rPr>
        <w:t>a</w:t>
      </w:r>
      <w:r>
        <w:rPr>
          <w:rFonts w:asciiTheme="majorHAnsi" w:hAnsiTheme="majorHAnsi" w:cstheme="minorHAnsi"/>
          <w:b/>
          <w:spacing w:val="39"/>
        </w:rPr>
        <w:t xml:space="preserve"> </w:t>
      </w:r>
      <w:r>
        <w:rPr>
          <w:rFonts w:asciiTheme="majorHAnsi" w:hAnsiTheme="majorHAnsi" w:cstheme="minorHAnsi"/>
          <w:b/>
          <w:spacing w:val="-6"/>
        </w:rPr>
        <w:t>n</w:t>
      </w:r>
      <w:r>
        <w:rPr>
          <w:rFonts w:asciiTheme="majorHAnsi" w:hAnsiTheme="majorHAnsi" w:cstheme="minorHAnsi"/>
          <w:b/>
          <w:spacing w:val="-1"/>
        </w:rPr>
        <w:t>eć</w:t>
      </w:r>
      <w:r>
        <w:rPr>
          <w:rFonts w:asciiTheme="majorHAnsi" w:hAnsiTheme="majorHAnsi" w:cstheme="minorHAnsi"/>
          <w:b/>
        </w:rPr>
        <w:t>e</w:t>
      </w:r>
      <w:r>
        <w:rPr>
          <w:rFonts w:asciiTheme="majorHAnsi" w:hAnsiTheme="majorHAnsi" w:cstheme="minorHAnsi"/>
          <w:b/>
          <w:spacing w:val="39"/>
        </w:rPr>
        <w:t xml:space="preserve"> </w:t>
      </w:r>
      <w:r>
        <w:rPr>
          <w:rFonts w:asciiTheme="majorHAnsi" w:hAnsiTheme="majorHAnsi" w:cstheme="minorHAnsi"/>
          <w:b/>
        </w:rPr>
        <w:t>b</w:t>
      </w:r>
      <w:r>
        <w:rPr>
          <w:rFonts w:asciiTheme="majorHAnsi" w:hAnsiTheme="majorHAnsi" w:cstheme="minorHAnsi"/>
          <w:b/>
          <w:spacing w:val="-10"/>
        </w:rPr>
        <w:t>i</w:t>
      </w:r>
      <w:r>
        <w:rPr>
          <w:rFonts w:asciiTheme="majorHAnsi" w:hAnsiTheme="majorHAnsi" w:cstheme="minorHAnsi"/>
          <w:b/>
          <w:spacing w:val="10"/>
        </w:rPr>
        <w:t>t</w:t>
      </w:r>
      <w:r>
        <w:rPr>
          <w:rFonts w:asciiTheme="majorHAnsi" w:hAnsiTheme="majorHAnsi" w:cstheme="minorHAnsi"/>
          <w:b/>
        </w:rPr>
        <w:t>i</w:t>
      </w:r>
      <w:r>
        <w:rPr>
          <w:rFonts w:asciiTheme="majorHAnsi" w:hAnsiTheme="majorHAnsi" w:cstheme="minorHAnsi"/>
          <w:b/>
          <w:spacing w:val="32"/>
        </w:rPr>
        <w:t xml:space="preserve"> </w:t>
      </w:r>
      <w:r>
        <w:rPr>
          <w:rFonts w:asciiTheme="majorHAnsi" w:hAnsiTheme="majorHAnsi" w:cstheme="minorHAnsi"/>
          <w:b/>
        </w:rPr>
        <w:t>u</w:t>
      </w:r>
      <w:r>
        <w:rPr>
          <w:rFonts w:asciiTheme="majorHAnsi" w:hAnsiTheme="majorHAnsi" w:cstheme="minorHAnsi"/>
          <w:b/>
          <w:spacing w:val="-1"/>
        </w:rPr>
        <w:t>ze</w:t>
      </w:r>
      <w:r>
        <w:rPr>
          <w:rFonts w:asciiTheme="majorHAnsi" w:hAnsiTheme="majorHAnsi" w:cstheme="minorHAnsi"/>
          <w:b/>
          <w:spacing w:val="10"/>
        </w:rPr>
        <w:t>t</w:t>
      </w:r>
      <w:r>
        <w:rPr>
          <w:rFonts w:asciiTheme="majorHAnsi" w:hAnsiTheme="majorHAnsi" w:cstheme="minorHAnsi"/>
          <w:b/>
        </w:rPr>
        <w:t>i</w:t>
      </w:r>
      <w:r>
        <w:rPr>
          <w:rFonts w:asciiTheme="majorHAnsi" w:hAnsiTheme="majorHAnsi" w:cstheme="minorHAnsi"/>
          <w:b/>
          <w:spacing w:val="27"/>
        </w:rPr>
        <w:t xml:space="preserve"> </w:t>
      </w:r>
      <w:r>
        <w:rPr>
          <w:rFonts w:asciiTheme="majorHAnsi" w:hAnsiTheme="majorHAnsi" w:cstheme="minorHAnsi"/>
          <w:b/>
        </w:rPr>
        <w:t>u</w:t>
      </w:r>
      <w:r>
        <w:rPr>
          <w:rFonts w:asciiTheme="majorHAnsi" w:hAnsiTheme="majorHAnsi" w:cstheme="minorHAnsi"/>
          <w:b/>
          <w:spacing w:val="35"/>
        </w:rPr>
        <w:t xml:space="preserve"> 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-1"/>
        </w:rPr>
        <w:t>a</w:t>
      </w:r>
      <w:r>
        <w:rPr>
          <w:rFonts w:asciiTheme="majorHAnsi" w:hAnsiTheme="majorHAnsi" w:cstheme="minorHAnsi"/>
          <w:b/>
          <w:spacing w:val="3"/>
        </w:rPr>
        <w:t>z</w:t>
      </w:r>
      <w:r>
        <w:rPr>
          <w:rFonts w:asciiTheme="majorHAnsi" w:hAnsiTheme="majorHAnsi" w:cstheme="minorHAnsi"/>
          <w:b/>
          <w:spacing w:val="-6"/>
        </w:rPr>
        <w:t>m</w:t>
      </w:r>
      <w:r>
        <w:rPr>
          <w:rFonts w:asciiTheme="majorHAnsi" w:hAnsiTheme="majorHAnsi" w:cstheme="minorHAnsi"/>
          <w:b/>
          <w:spacing w:val="-1"/>
        </w:rPr>
        <w:t>a</w:t>
      </w:r>
      <w:r>
        <w:rPr>
          <w:rFonts w:asciiTheme="majorHAnsi" w:hAnsiTheme="majorHAnsi" w:cstheme="minorHAnsi"/>
          <w:b/>
          <w:spacing w:val="5"/>
        </w:rPr>
        <w:t>t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-1"/>
        </w:rPr>
        <w:t>a</w:t>
      </w:r>
      <w:r>
        <w:rPr>
          <w:rFonts w:asciiTheme="majorHAnsi" w:hAnsiTheme="majorHAnsi" w:cstheme="minorHAnsi"/>
          <w:b/>
        </w:rPr>
        <w:t>n</w:t>
      </w:r>
      <w:r>
        <w:rPr>
          <w:rFonts w:asciiTheme="majorHAnsi" w:hAnsiTheme="majorHAnsi" w:cstheme="minorHAnsi"/>
          <w:b/>
          <w:spacing w:val="-6"/>
        </w:rPr>
        <w:t>j</w:t>
      </w:r>
      <w:r>
        <w:rPr>
          <w:rFonts w:asciiTheme="majorHAnsi" w:hAnsiTheme="majorHAnsi" w:cstheme="minorHAnsi"/>
          <w:b/>
          <w:spacing w:val="-1"/>
        </w:rPr>
        <w:t>e</w:t>
      </w:r>
      <w:r>
        <w:rPr>
          <w:rFonts w:asciiTheme="majorHAnsi" w:hAnsiTheme="majorHAnsi" w:cstheme="minorHAnsi"/>
          <w:b/>
        </w:rPr>
        <w:t>.</w:t>
      </w:r>
      <w:r>
        <w:rPr>
          <w:rFonts w:asciiTheme="majorHAnsi" w:hAnsiTheme="majorHAnsi" w:cstheme="minorHAnsi"/>
          <w:b/>
          <w:spacing w:val="38"/>
        </w:rPr>
        <w:t xml:space="preserve"> </w:t>
      </w:r>
    </w:p>
    <w:p w:rsidR="00643EC3" w:rsidRDefault="00643EC3" w:rsidP="00643EC3">
      <w:pPr>
        <w:pStyle w:val="Tijeloteksta"/>
        <w:ind w:right="103" w:firstLine="705"/>
        <w:jc w:val="both"/>
        <w:rPr>
          <w:rFonts w:asciiTheme="majorHAnsi" w:hAnsiTheme="majorHAnsi" w:cstheme="minorHAnsi"/>
          <w:spacing w:val="-3"/>
        </w:rPr>
      </w:pP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c</w:t>
      </w:r>
      <w:r>
        <w:rPr>
          <w:rFonts w:asciiTheme="majorHAnsi" w:hAnsiTheme="majorHAnsi" w:cstheme="minorHAnsi"/>
          <w:spacing w:val="39"/>
        </w:rPr>
        <w:t xml:space="preserve"> 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3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40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36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ač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u.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b/>
          <w:spacing w:val="-2"/>
        </w:rPr>
        <w:t>R</w:t>
      </w:r>
      <w:r>
        <w:rPr>
          <w:rFonts w:asciiTheme="majorHAnsi" w:hAnsiTheme="majorHAnsi" w:cstheme="minorHAnsi"/>
          <w:b/>
        </w:rPr>
        <w:t>uk</w:t>
      </w:r>
      <w:r>
        <w:rPr>
          <w:rFonts w:asciiTheme="majorHAnsi" w:hAnsiTheme="majorHAnsi" w:cstheme="minorHAnsi"/>
          <w:b/>
          <w:spacing w:val="4"/>
        </w:rPr>
        <w:t>o</w:t>
      </w:r>
      <w:r>
        <w:rPr>
          <w:rFonts w:asciiTheme="majorHAnsi" w:hAnsiTheme="majorHAnsi" w:cstheme="minorHAnsi"/>
          <w:b/>
        </w:rPr>
        <w:t>m</w:t>
      </w:r>
      <w:r>
        <w:rPr>
          <w:rFonts w:asciiTheme="majorHAnsi" w:hAnsiTheme="majorHAnsi" w:cstheme="minorHAnsi"/>
          <w:b/>
          <w:spacing w:val="-8"/>
        </w:rPr>
        <w:t xml:space="preserve"> </w:t>
      </w:r>
      <w:r>
        <w:rPr>
          <w:rFonts w:asciiTheme="majorHAnsi" w:hAnsiTheme="majorHAnsi" w:cstheme="minorHAnsi"/>
          <w:b/>
          <w:spacing w:val="-6"/>
        </w:rPr>
        <w:t>i</w:t>
      </w:r>
      <w:r>
        <w:rPr>
          <w:rFonts w:asciiTheme="majorHAnsi" w:hAnsiTheme="majorHAnsi" w:cstheme="minorHAnsi"/>
          <w:b/>
          <w:spacing w:val="-2"/>
        </w:rPr>
        <w:t>s</w:t>
      </w:r>
      <w:r>
        <w:rPr>
          <w:rFonts w:asciiTheme="majorHAnsi" w:hAnsiTheme="majorHAnsi" w:cstheme="minorHAnsi"/>
          <w:b/>
          <w:spacing w:val="4"/>
        </w:rPr>
        <w:t>p</w:t>
      </w:r>
      <w:r>
        <w:rPr>
          <w:rFonts w:asciiTheme="majorHAnsi" w:hAnsiTheme="majorHAnsi" w:cstheme="minorHAnsi"/>
          <w:b/>
          <w:spacing w:val="-6"/>
        </w:rPr>
        <w:t>i</w:t>
      </w:r>
      <w:r>
        <w:rPr>
          <w:rFonts w:asciiTheme="majorHAnsi" w:hAnsiTheme="majorHAnsi" w:cstheme="minorHAnsi"/>
          <w:b/>
          <w:spacing w:val="2"/>
        </w:rPr>
        <w:t>s</w:t>
      </w:r>
      <w:r>
        <w:rPr>
          <w:rFonts w:asciiTheme="majorHAnsi" w:hAnsiTheme="majorHAnsi" w:cstheme="minorHAnsi"/>
          <w:b/>
          <w:spacing w:val="3"/>
        </w:rPr>
        <w:t>a</w:t>
      </w:r>
      <w:r>
        <w:rPr>
          <w:rFonts w:asciiTheme="majorHAnsi" w:hAnsiTheme="majorHAnsi" w:cstheme="minorHAnsi"/>
          <w:b/>
        </w:rPr>
        <w:t>ni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2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eć</w:t>
      </w:r>
      <w:r>
        <w:rPr>
          <w:rFonts w:asciiTheme="majorHAnsi" w:hAnsiTheme="majorHAnsi" w:cstheme="minorHAnsi"/>
        </w:rPr>
        <w:t>e b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right="101" w:firstLine="705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spacing w:val="-7"/>
        </w:rPr>
        <w:t>A</w:t>
      </w:r>
      <w:r>
        <w:rPr>
          <w:rFonts w:asciiTheme="majorHAnsi" w:hAnsiTheme="majorHAnsi" w:cstheme="minorHAnsi"/>
          <w:b/>
        </w:rPr>
        <w:t>ko</w:t>
      </w:r>
      <w:r>
        <w:rPr>
          <w:rFonts w:asciiTheme="majorHAnsi" w:hAnsiTheme="majorHAnsi" w:cstheme="minorHAnsi"/>
          <w:b/>
          <w:spacing w:val="58"/>
        </w:rPr>
        <w:t xml:space="preserve"> </w:t>
      </w:r>
      <w:r>
        <w:rPr>
          <w:rFonts w:asciiTheme="majorHAnsi" w:hAnsiTheme="majorHAnsi" w:cstheme="minorHAnsi"/>
          <w:b/>
          <w:spacing w:val="4"/>
        </w:rPr>
        <w:t>o</w:t>
      </w:r>
      <w:r>
        <w:rPr>
          <w:rFonts w:asciiTheme="majorHAnsi" w:hAnsiTheme="majorHAnsi" w:cstheme="minorHAnsi"/>
          <w:b/>
          <w:spacing w:val="-6"/>
        </w:rPr>
        <w:t>b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-1"/>
        </w:rPr>
        <w:t>aza</w:t>
      </w:r>
      <w:r>
        <w:rPr>
          <w:rFonts w:asciiTheme="majorHAnsi" w:hAnsiTheme="majorHAnsi" w:cstheme="minorHAnsi"/>
          <w:b/>
        </w:rPr>
        <w:t>c</w:t>
      </w:r>
      <w:r>
        <w:rPr>
          <w:rFonts w:asciiTheme="majorHAnsi" w:hAnsiTheme="majorHAnsi" w:cstheme="minorHAnsi"/>
          <w:b/>
          <w:spacing w:val="54"/>
        </w:rPr>
        <w:t xml:space="preserve"> </w:t>
      </w:r>
      <w:r>
        <w:rPr>
          <w:rFonts w:asciiTheme="majorHAnsi" w:hAnsiTheme="majorHAnsi" w:cstheme="minorHAnsi"/>
          <w:b/>
        </w:rPr>
        <w:t>p</w:t>
      </w:r>
      <w:r>
        <w:rPr>
          <w:rFonts w:asciiTheme="majorHAnsi" w:hAnsiTheme="majorHAnsi" w:cstheme="minorHAnsi"/>
          <w:b/>
          <w:spacing w:val="6"/>
        </w:rPr>
        <w:t>r</w:t>
      </w:r>
      <w:r>
        <w:rPr>
          <w:rFonts w:asciiTheme="majorHAnsi" w:hAnsiTheme="majorHAnsi" w:cstheme="minorHAnsi"/>
          <w:b/>
          <w:spacing w:val="-6"/>
        </w:rPr>
        <w:t>ij</w:t>
      </w:r>
      <w:r>
        <w:rPr>
          <w:rFonts w:asciiTheme="majorHAnsi" w:hAnsiTheme="majorHAnsi" w:cstheme="minorHAnsi"/>
          <w:b/>
          <w:spacing w:val="3"/>
        </w:rPr>
        <w:t>a</w:t>
      </w:r>
      <w:r>
        <w:rPr>
          <w:rFonts w:asciiTheme="majorHAnsi" w:hAnsiTheme="majorHAnsi" w:cstheme="minorHAnsi"/>
          <w:b/>
          <w:spacing w:val="-6"/>
        </w:rPr>
        <w:t>v</w:t>
      </w:r>
      <w:r>
        <w:rPr>
          <w:rFonts w:asciiTheme="majorHAnsi" w:hAnsiTheme="majorHAnsi" w:cstheme="minorHAnsi"/>
          <w:b/>
        </w:rPr>
        <w:t>e</w:t>
      </w:r>
      <w:r>
        <w:rPr>
          <w:rFonts w:asciiTheme="majorHAnsi" w:hAnsiTheme="majorHAnsi" w:cstheme="minorHAnsi"/>
          <w:b/>
          <w:spacing w:val="54"/>
        </w:rPr>
        <w:t xml:space="preserve"> </w:t>
      </w:r>
      <w:r>
        <w:rPr>
          <w:rFonts w:asciiTheme="majorHAnsi" w:hAnsiTheme="majorHAnsi" w:cstheme="minorHAnsi"/>
          <w:b/>
        </w:rPr>
        <w:t>p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4"/>
        </w:rPr>
        <w:t>o</w:t>
      </w:r>
      <w:r>
        <w:rPr>
          <w:rFonts w:asciiTheme="majorHAnsi" w:hAnsiTheme="majorHAnsi" w:cstheme="minorHAnsi"/>
          <w:b/>
        </w:rPr>
        <w:t>g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3"/>
        </w:rPr>
        <w:t>a</w:t>
      </w:r>
      <w:r>
        <w:rPr>
          <w:rFonts w:asciiTheme="majorHAnsi" w:hAnsiTheme="majorHAnsi" w:cstheme="minorHAnsi"/>
          <w:b/>
          <w:spacing w:val="-10"/>
        </w:rPr>
        <w:t>m</w:t>
      </w:r>
      <w:r>
        <w:rPr>
          <w:rFonts w:asciiTheme="majorHAnsi" w:hAnsiTheme="majorHAnsi" w:cstheme="minorHAnsi"/>
          <w:b/>
        </w:rPr>
        <w:t>a</w:t>
      </w:r>
      <w:r>
        <w:rPr>
          <w:rFonts w:asciiTheme="majorHAnsi" w:hAnsiTheme="majorHAnsi" w:cstheme="minorHAnsi"/>
          <w:b/>
          <w:spacing w:val="54"/>
        </w:rPr>
        <w:t xml:space="preserve"> </w:t>
      </w:r>
      <w:r>
        <w:rPr>
          <w:rFonts w:asciiTheme="majorHAnsi" w:hAnsiTheme="majorHAnsi" w:cstheme="minorHAnsi"/>
          <w:b/>
          <w:spacing w:val="2"/>
        </w:rPr>
        <w:t>s</w:t>
      </w:r>
      <w:r>
        <w:rPr>
          <w:rFonts w:asciiTheme="majorHAnsi" w:hAnsiTheme="majorHAnsi" w:cstheme="minorHAnsi"/>
          <w:b/>
          <w:spacing w:val="-1"/>
        </w:rPr>
        <w:t>a</w:t>
      </w:r>
      <w:r>
        <w:rPr>
          <w:rFonts w:asciiTheme="majorHAnsi" w:hAnsiTheme="majorHAnsi" w:cstheme="minorHAnsi"/>
          <w:b/>
        </w:rPr>
        <w:t>d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3"/>
        </w:rPr>
        <w:t>ž</w:t>
      </w:r>
      <w:r>
        <w:rPr>
          <w:rFonts w:asciiTheme="majorHAnsi" w:hAnsiTheme="majorHAnsi" w:cstheme="minorHAnsi"/>
          <w:b/>
        </w:rPr>
        <w:t>i</w:t>
      </w:r>
      <w:r>
        <w:rPr>
          <w:rFonts w:asciiTheme="majorHAnsi" w:hAnsiTheme="majorHAnsi" w:cstheme="minorHAnsi"/>
          <w:b/>
          <w:spacing w:val="50"/>
        </w:rPr>
        <w:t xml:space="preserve"> </w:t>
      </w:r>
      <w:r>
        <w:rPr>
          <w:rFonts w:asciiTheme="majorHAnsi" w:hAnsiTheme="majorHAnsi" w:cstheme="minorHAnsi"/>
          <w:b/>
          <w:spacing w:val="-6"/>
        </w:rPr>
        <w:t>n</w:t>
      </w:r>
      <w:r>
        <w:rPr>
          <w:rFonts w:asciiTheme="majorHAnsi" w:hAnsiTheme="majorHAnsi" w:cstheme="minorHAnsi"/>
          <w:b/>
          <w:spacing w:val="3"/>
        </w:rPr>
        <w:t>a</w:t>
      </w:r>
      <w:r>
        <w:rPr>
          <w:rFonts w:asciiTheme="majorHAnsi" w:hAnsiTheme="majorHAnsi" w:cstheme="minorHAnsi"/>
          <w:b/>
        </w:rPr>
        <w:t>v</w:t>
      </w:r>
      <w:r>
        <w:rPr>
          <w:rFonts w:asciiTheme="majorHAnsi" w:hAnsiTheme="majorHAnsi" w:cstheme="minorHAnsi"/>
          <w:b/>
          <w:spacing w:val="-1"/>
        </w:rPr>
        <w:t>e</w:t>
      </w:r>
      <w:r>
        <w:rPr>
          <w:rFonts w:asciiTheme="majorHAnsi" w:hAnsiTheme="majorHAnsi" w:cstheme="minorHAnsi"/>
          <w:b/>
        </w:rPr>
        <w:t>d</w:t>
      </w:r>
      <w:r>
        <w:rPr>
          <w:rFonts w:asciiTheme="majorHAnsi" w:hAnsiTheme="majorHAnsi" w:cstheme="minorHAnsi"/>
          <w:b/>
          <w:spacing w:val="3"/>
        </w:rPr>
        <w:t>e</w:t>
      </w:r>
      <w:r>
        <w:rPr>
          <w:rFonts w:asciiTheme="majorHAnsi" w:hAnsiTheme="majorHAnsi" w:cstheme="minorHAnsi"/>
          <w:b/>
          <w:spacing w:val="-6"/>
        </w:rPr>
        <w:t>n</w:t>
      </w:r>
      <w:r>
        <w:rPr>
          <w:rFonts w:asciiTheme="majorHAnsi" w:hAnsiTheme="majorHAnsi" w:cstheme="minorHAnsi"/>
          <w:b/>
        </w:rPr>
        <w:t>e</w:t>
      </w:r>
      <w:r>
        <w:rPr>
          <w:rFonts w:asciiTheme="majorHAnsi" w:hAnsiTheme="majorHAnsi" w:cstheme="minorHAnsi"/>
          <w:b/>
          <w:spacing w:val="57"/>
        </w:rPr>
        <w:t xml:space="preserve"> </w:t>
      </w:r>
      <w:r>
        <w:rPr>
          <w:rFonts w:asciiTheme="majorHAnsi" w:hAnsiTheme="majorHAnsi" w:cstheme="minorHAnsi"/>
          <w:b/>
          <w:spacing w:val="-6"/>
        </w:rPr>
        <w:t>n</w:t>
      </w:r>
      <w:r>
        <w:rPr>
          <w:rFonts w:asciiTheme="majorHAnsi" w:hAnsiTheme="majorHAnsi" w:cstheme="minorHAnsi"/>
          <w:b/>
          <w:spacing w:val="-1"/>
        </w:rPr>
        <w:t>e</w:t>
      </w:r>
      <w:r>
        <w:rPr>
          <w:rFonts w:asciiTheme="majorHAnsi" w:hAnsiTheme="majorHAnsi" w:cstheme="minorHAnsi"/>
          <w:b/>
        </w:rPr>
        <w:t>d</w:t>
      </w:r>
      <w:r>
        <w:rPr>
          <w:rFonts w:asciiTheme="majorHAnsi" w:hAnsiTheme="majorHAnsi" w:cstheme="minorHAnsi"/>
          <w:b/>
          <w:spacing w:val="4"/>
        </w:rPr>
        <w:t>o</w:t>
      </w:r>
      <w:r>
        <w:rPr>
          <w:rFonts w:asciiTheme="majorHAnsi" w:hAnsiTheme="majorHAnsi" w:cstheme="minorHAnsi"/>
          <w:b/>
          <w:spacing w:val="-2"/>
        </w:rPr>
        <w:t>s</w:t>
      </w:r>
      <w:r>
        <w:rPr>
          <w:rFonts w:asciiTheme="majorHAnsi" w:hAnsiTheme="majorHAnsi" w:cstheme="minorHAnsi"/>
          <w:b/>
          <w:spacing w:val="5"/>
        </w:rPr>
        <w:t>t</w:t>
      </w:r>
      <w:r>
        <w:rPr>
          <w:rFonts w:asciiTheme="majorHAnsi" w:hAnsiTheme="majorHAnsi" w:cstheme="minorHAnsi"/>
          <w:b/>
          <w:spacing w:val="-1"/>
        </w:rPr>
        <w:t>a</w:t>
      </w:r>
      <w:r>
        <w:rPr>
          <w:rFonts w:asciiTheme="majorHAnsi" w:hAnsiTheme="majorHAnsi" w:cstheme="minorHAnsi"/>
          <w:b/>
          <w:spacing w:val="5"/>
        </w:rPr>
        <w:t>t</w:t>
      </w:r>
      <w:r>
        <w:rPr>
          <w:rFonts w:asciiTheme="majorHAnsi" w:hAnsiTheme="majorHAnsi" w:cstheme="minorHAnsi"/>
          <w:b/>
        </w:rPr>
        <w:t>k</w:t>
      </w:r>
      <w:r>
        <w:rPr>
          <w:rFonts w:asciiTheme="majorHAnsi" w:hAnsiTheme="majorHAnsi" w:cstheme="minorHAnsi"/>
          <w:b/>
          <w:spacing w:val="-7"/>
        </w:rPr>
        <w:t>e</w:t>
      </w:r>
      <w:r>
        <w:rPr>
          <w:rFonts w:asciiTheme="majorHAnsi" w:hAnsiTheme="majorHAnsi" w:cstheme="minorHAnsi"/>
          <w:b/>
        </w:rPr>
        <w:t>,</w:t>
      </w:r>
      <w:r>
        <w:rPr>
          <w:rFonts w:asciiTheme="majorHAnsi" w:hAnsiTheme="majorHAnsi" w:cstheme="minorHAnsi"/>
          <w:b/>
          <w:spacing w:val="57"/>
        </w:rPr>
        <w:t xml:space="preserve"> </w:t>
      </w:r>
      <w:r>
        <w:rPr>
          <w:rFonts w:asciiTheme="majorHAnsi" w:hAnsiTheme="majorHAnsi" w:cstheme="minorHAnsi"/>
          <w:b/>
        </w:rPr>
        <w:t>p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-6"/>
        </w:rPr>
        <w:t>ij</w:t>
      </w:r>
      <w:r>
        <w:rPr>
          <w:rFonts w:asciiTheme="majorHAnsi" w:hAnsiTheme="majorHAnsi" w:cstheme="minorHAnsi"/>
          <w:b/>
          <w:spacing w:val="3"/>
        </w:rPr>
        <w:t>a</w:t>
      </w:r>
      <w:r>
        <w:rPr>
          <w:rFonts w:asciiTheme="majorHAnsi" w:hAnsiTheme="majorHAnsi" w:cstheme="minorHAnsi"/>
          <w:b/>
          <w:spacing w:val="-6"/>
        </w:rPr>
        <w:t>v</w:t>
      </w:r>
      <w:r>
        <w:rPr>
          <w:rFonts w:asciiTheme="majorHAnsi" w:hAnsiTheme="majorHAnsi" w:cstheme="minorHAnsi"/>
          <w:b/>
        </w:rPr>
        <w:t>a</w:t>
      </w:r>
      <w:r>
        <w:rPr>
          <w:rFonts w:asciiTheme="majorHAnsi" w:hAnsiTheme="majorHAnsi" w:cstheme="minorHAnsi"/>
          <w:b/>
          <w:spacing w:val="54"/>
        </w:rPr>
        <w:t xml:space="preserve"> </w:t>
      </w:r>
      <w:r>
        <w:rPr>
          <w:rFonts w:asciiTheme="majorHAnsi" w:hAnsiTheme="majorHAnsi" w:cstheme="minorHAnsi"/>
          <w:b/>
          <w:spacing w:val="3"/>
        </w:rPr>
        <w:t>ć</w:t>
      </w:r>
      <w:r>
        <w:rPr>
          <w:rFonts w:asciiTheme="majorHAnsi" w:hAnsiTheme="majorHAnsi" w:cstheme="minorHAnsi"/>
          <w:b/>
        </w:rPr>
        <w:t>e</w:t>
      </w:r>
      <w:r>
        <w:rPr>
          <w:rFonts w:asciiTheme="majorHAnsi" w:hAnsiTheme="majorHAnsi" w:cstheme="minorHAnsi"/>
          <w:b/>
          <w:spacing w:val="54"/>
        </w:rPr>
        <w:t xml:space="preserve"> </w:t>
      </w:r>
      <w:r>
        <w:rPr>
          <w:rFonts w:asciiTheme="majorHAnsi" w:hAnsiTheme="majorHAnsi" w:cstheme="minorHAnsi"/>
          <w:b/>
          <w:spacing w:val="-2"/>
        </w:rPr>
        <w:t>s</w:t>
      </w:r>
      <w:r>
        <w:rPr>
          <w:rFonts w:asciiTheme="majorHAnsi" w:hAnsiTheme="majorHAnsi" w:cstheme="minorHAnsi"/>
          <w:b/>
        </w:rPr>
        <w:t>e</w:t>
      </w:r>
      <w:r>
        <w:rPr>
          <w:rFonts w:asciiTheme="majorHAnsi" w:hAnsiTheme="majorHAnsi" w:cstheme="minorHAnsi"/>
          <w:b/>
          <w:spacing w:val="58"/>
        </w:rPr>
        <w:t xml:space="preserve"> </w:t>
      </w:r>
      <w:r>
        <w:rPr>
          <w:rFonts w:asciiTheme="majorHAnsi" w:hAnsiTheme="majorHAnsi" w:cstheme="minorHAnsi"/>
          <w:b/>
          <w:spacing w:val="2"/>
        </w:rPr>
        <w:t>s</w:t>
      </w:r>
      <w:r>
        <w:rPr>
          <w:rFonts w:asciiTheme="majorHAnsi" w:hAnsiTheme="majorHAnsi" w:cstheme="minorHAnsi"/>
          <w:b/>
          <w:spacing w:val="-6"/>
        </w:rPr>
        <w:t>m</w:t>
      </w:r>
      <w:r>
        <w:rPr>
          <w:rFonts w:asciiTheme="majorHAnsi" w:hAnsiTheme="majorHAnsi" w:cstheme="minorHAnsi"/>
          <w:b/>
          <w:spacing w:val="-1"/>
        </w:rPr>
        <w:t>a</w:t>
      </w:r>
      <w:r>
        <w:rPr>
          <w:rFonts w:asciiTheme="majorHAnsi" w:hAnsiTheme="majorHAnsi" w:cstheme="minorHAnsi"/>
          <w:b/>
          <w:spacing w:val="5"/>
        </w:rPr>
        <w:t>t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-7"/>
        </w:rPr>
        <w:t>a</w:t>
      </w:r>
      <w:r>
        <w:rPr>
          <w:rFonts w:asciiTheme="majorHAnsi" w:hAnsiTheme="majorHAnsi" w:cstheme="minorHAnsi"/>
          <w:b/>
          <w:spacing w:val="10"/>
        </w:rPr>
        <w:t>t</w:t>
      </w:r>
      <w:r>
        <w:rPr>
          <w:rFonts w:asciiTheme="majorHAnsi" w:hAnsiTheme="majorHAnsi" w:cstheme="minorHAnsi"/>
          <w:b/>
        </w:rPr>
        <w:t>i</w:t>
      </w:r>
      <w:r>
        <w:rPr>
          <w:rFonts w:asciiTheme="majorHAnsi" w:hAnsiTheme="majorHAnsi" w:cstheme="minorHAnsi"/>
          <w:b/>
          <w:w w:val="99"/>
        </w:rPr>
        <w:t xml:space="preserve"> </w:t>
      </w:r>
      <w:r>
        <w:rPr>
          <w:rFonts w:asciiTheme="majorHAnsi" w:hAnsiTheme="majorHAnsi" w:cstheme="minorHAnsi"/>
          <w:b/>
          <w:spacing w:val="-6"/>
        </w:rPr>
        <w:t>n</w:t>
      </w:r>
      <w:r>
        <w:rPr>
          <w:rFonts w:asciiTheme="majorHAnsi" w:hAnsiTheme="majorHAnsi" w:cstheme="minorHAnsi"/>
          <w:b/>
          <w:spacing w:val="3"/>
        </w:rPr>
        <w:t>e</w:t>
      </w:r>
      <w:r>
        <w:rPr>
          <w:rFonts w:asciiTheme="majorHAnsi" w:hAnsiTheme="majorHAnsi" w:cstheme="minorHAnsi"/>
          <w:b/>
          <w:spacing w:val="-6"/>
        </w:rPr>
        <w:t>v</w:t>
      </w:r>
      <w:r>
        <w:rPr>
          <w:rFonts w:asciiTheme="majorHAnsi" w:hAnsiTheme="majorHAnsi" w:cstheme="minorHAnsi"/>
          <w:b/>
          <w:spacing w:val="3"/>
        </w:rPr>
        <w:t>a</w:t>
      </w:r>
      <w:r>
        <w:rPr>
          <w:rFonts w:asciiTheme="majorHAnsi" w:hAnsiTheme="majorHAnsi" w:cstheme="minorHAnsi"/>
          <w:b/>
          <w:spacing w:val="-1"/>
        </w:rPr>
        <w:t>žeć</w:t>
      </w:r>
      <w:r>
        <w:rPr>
          <w:rFonts w:asciiTheme="majorHAnsi" w:hAnsiTheme="majorHAnsi" w:cstheme="minorHAnsi"/>
          <w:b/>
          <w:spacing w:val="9"/>
        </w:rPr>
        <w:t>o</w:t>
      </w:r>
      <w:r>
        <w:rPr>
          <w:rFonts w:asciiTheme="majorHAnsi" w:hAnsiTheme="majorHAnsi" w:cstheme="minorHAnsi"/>
          <w:b/>
          <w:spacing w:val="-10"/>
        </w:rPr>
        <w:t>m</w:t>
      </w:r>
      <w:r>
        <w:rPr>
          <w:rFonts w:asciiTheme="majorHAnsi" w:hAnsiTheme="majorHAnsi" w:cstheme="minorHAnsi"/>
          <w:b/>
        </w:rPr>
        <w:t>.</w:t>
      </w:r>
    </w:p>
    <w:p w:rsidR="00643EC3" w:rsidRDefault="00643EC3" w:rsidP="00643EC3">
      <w:pPr>
        <w:pStyle w:val="Tijeloteksta"/>
        <w:ind w:right="101" w:firstLine="705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pStyle w:val="Naslov2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SADRŽAJ OBRASCA PRORAČUNA – PP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Tijeloteksta"/>
        <w:ind w:right="109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az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c</w:t>
      </w:r>
      <w:r>
        <w:rPr>
          <w:rFonts w:asciiTheme="majorHAnsi" w:hAnsiTheme="majorHAnsi" w:cstheme="minorHAnsi"/>
          <w:spacing w:val="-4"/>
        </w:rPr>
        <w:t xml:space="preserve"> 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ač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1"/>
        </w:rPr>
        <w:t>(</w:t>
      </w:r>
      <w:r>
        <w:rPr>
          <w:rFonts w:asciiTheme="majorHAnsi" w:hAnsiTheme="majorHAnsi" w:cstheme="minorHAnsi"/>
        </w:rPr>
        <w:t>PP)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3"/>
        </w:rPr>
        <w:t>ez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ku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2"/>
        </w:rPr>
        <w:t xml:space="preserve"> 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va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6"/>
        </w:rPr>
        <w:t>h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ku</w:t>
      </w:r>
      <w:r>
        <w:rPr>
          <w:rFonts w:asciiTheme="majorHAnsi" w:hAnsiTheme="majorHAnsi" w:cstheme="minorHAnsi"/>
          <w:spacing w:val="17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12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ž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8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ke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6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iv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6"/>
        </w:rPr>
        <w:t xml:space="preserve"> </w:t>
      </w:r>
      <w:r>
        <w:rPr>
          <w:rFonts w:asciiTheme="majorHAnsi" w:hAnsiTheme="majorHAnsi" w:cstheme="minorHAnsi"/>
          <w:spacing w:val="-2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2"/>
        </w:rPr>
        <w:t xml:space="preserve"> natječaja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19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vu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uge</w:t>
      </w:r>
      <w:r>
        <w:rPr>
          <w:rFonts w:asciiTheme="majorHAnsi" w:hAnsiTheme="majorHAnsi" w:cstheme="minorHAnsi"/>
          <w:spacing w:val="15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13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vu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6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ih</w:t>
      </w:r>
      <w:r>
        <w:rPr>
          <w:rFonts w:asciiTheme="majorHAnsi" w:hAnsiTheme="majorHAnsi" w:cstheme="minorHAnsi"/>
          <w:spacing w:val="4"/>
        </w:rPr>
        <w:t>od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h</w:t>
      </w:r>
      <w:r>
        <w:rPr>
          <w:rFonts w:asciiTheme="majorHAnsi" w:hAnsiTheme="majorHAnsi" w:cstheme="minorHAnsi"/>
          <w:spacing w:val="4"/>
        </w:rPr>
        <w:t>od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right="117" w:firstLine="604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ih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ž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ke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</w:rPr>
        <w:t xml:space="preserve">a 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  <w:spacing w:val="-6"/>
        </w:rPr>
        <w:t>ini</w:t>
      </w:r>
      <w:r>
        <w:rPr>
          <w:rFonts w:asciiTheme="majorHAnsi" w:hAnsiTheme="majorHAnsi" w:cstheme="minorHAnsi"/>
        </w:rPr>
        <w:t xml:space="preserve"> ukup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  <w:spacing w:val="-3"/>
        </w:rPr>
        <w:t xml:space="preserve"> 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va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po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6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: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až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3"/>
        </w:rPr>
        <w:t xml:space="preserve"> Općine</w:t>
      </w:r>
      <w:r>
        <w:rPr>
          <w:rFonts w:asciiTheme="majorHAnsi" w:hAnsiTheme="majorHAnsi" w:cstheme="minorHAnsi"/>
        </w:rPr>
        <w:t>,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firstLine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če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li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6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6"/>
        </w:rPr>
        <w:t xml:space="preserve"> i</w:t>
      </w:r>
      <w:r>
        <w:rPr>
          <w:rFonts w:asciiTheme="majorHAnsi" w:hAnsiTheme="majorHAnsi" w:cstheme="minorHAnsi"/>
        </w:rPr>
        <w:t>z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"/>
        </w:rPr>
        <w:t>g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i</w:t>
      </w:r>
    </w:p>
    <w:p w:rsidR="00643EC3" w:rsidRDefault="00643EC3" w:rsidP="00643EC3">
      <w:pPr>
        <w:pStyle w:val="Tijeloteksta"/>
        <w:numPr>
          <w:ilvl w:val="0"/>
          <w:numId w:val="32"/>
        </w:numPr>
        <w:tabs>
          <w:tab w:val="left" w:pos="851"/>
        </w:tabs>
        <w:ind w:left="851" w:right="347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0"/>
        </w:rPr>
        <w:t xml:space="preserve">               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1"/>
        </w:rPr>
        <w:t>ć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3"/>
        </w:rPr>
        <w:t>ž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ma.</w:t>
      </w:r>
    </w:p>
    <w:p w:rsidR="00643EC3" w:rsidRDefault="00643EC3" w:rsidP="00643EC3">
      <w:pPr>
        <w:pStyle w:val="Tijeloteksta"/>
        <w:tabs>
          <w:tab w:val="left" w:pos="851"/>
        </w:tabs>
        <w:ind w:left="851" w:right="347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pStyle w:val="Tijeloteksta"/>
        <w:tabs>
          <w:tab w:val="left" w:pos="851"/>
        </w:tabs>
        <w:ind w:right="347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  <w:spacing w:val="-2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h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21"/>
        </w:rPr>
        <w:t xml:space="preserve"> 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29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ać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ke</w:t>
      </w:r>
      <w:r>
        <w:rPr>
          <w:rFonts w:asciiTheme="majorHAnsi" w:hAnsiTheme="majorHAnsi" w:cstheme="minorHAnsi"/>
          <w:spacing w:val="24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29"/>
        </w:rPr>
        <w:t xml:space="preserve"> 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25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24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vnim</w:t>
      </w:r>
      <w:r>
        <w:rPr>
          <w:rFonts w:asciiTheme="majorHAnsi" w:hAnsiTheme="majorHAnsi" w:cstheme="minorHAnsi"/>
          <w:spacing w:val="21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4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</w:rPr>
        <w:t>bu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uz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az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du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nim</w:t>
      </w:r>
      <w:r>
        <w:rPr>
          <w:rFonts w:asciiTheme="majorHAnsi" w:hAnsiTheme="majorHAnsi" w:cstheme="minorHAnsi"/>
          <w:spacing w:val="-14"/>
        </w:rPr>
        <w:t xml:space="preserve"> 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right="101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Pot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 xml:space="preserve">o 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8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50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7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aže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57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46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az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56"/>
        </w:rPr>
        <w:t xml:space="preserve"> </w:t>
      </w:r>
      <w:r>
        <w:rPr>
          <w:rFonts w:asciiTheme="majorHAnsi" w:hAnsiTheme="majorHAnsi" w:cstheme="minorHAnsi"/>
        </w:rPr>
        <w:t>po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46"/>
        </w:rPr>
        <w:t xml:space="preserve"> </w:t>
      </w:r>
      <w:r>
        <w:rPr>
          <w:rFonts w:asciiTheme="majorHAnsi" w:hAnsiTheme="majorHAnsi" w:cstheme="minorHAnsi"/>
        </w:rPr>
        <w:t>ga</w:t>
      </w:r>
      <w:r>
        <w:rPr>
          <w:rFonts w:asciiTheme="majorHAnsi" w:hAnsiTheme="majorHAnsi" w:cstheme="minorHAnsi"/>
          <w:spacing w:val="59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54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4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8"/>
        </w:rPr>
        <w:t>š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m ili osobno</w:t>
      </w:r>
      <w:r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c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na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ač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u.</w:t>
      </w:r>
    </w:p>
    <w:p w:rsidR="00643EC3" w:rsidRDefault="00643EC3" w:rsidP="00643EC3">
      <w:pPr>
        <w:pStyle w:val="Tijeloteksta"/>
        <w:ind w:left="821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spacing w:val="-2"/>
        </w:rPr>
        <w:t>R</w:t>
      </w:r>
      <w:r>
        <w:rPr>
          <w:rFonts w:asciiTheme="majorHAnsi" w:hAnsiTheme="majorHAnsi" w:cstheme="minorHAnsi"/>
          <w:b/>
        </w:rPr>
        <w:t>uk</w:t>
      </w:r>
      <w:r>
        <w:rPr>
          <w:rFonts w:asciiTheme="majorHAnsi" w:hAnsiTheme="majorHAnsi" w:cstheme="minorHAnsi"/>
          <w:b/>
          <w:spacing w:val="4"/>
        </w:rPr>
        <w:t>o</w:t>
      </w:r>
      <w:r>
        <w:rPr>
          <w:rFonts w:asciiTheme="majorHAnsi" w:hAnsiTheme="majorHAnsi" w:cstheme="minorHAnsi"/>
          <w:b/>
        </w:rPr>
        <w:t>m</w:t>
      </w:r>
      <w:r>
        <w:rPr>
          <w:rFonts w:asciiTheme="majorHAnsi" w:hAnsiTheme="majorHAnsi" w:cstheme="minorHAnsi"/>
          <w:b/>
          <w:spacing w:val="-8"/>
        </w:rPr>
        <w:t xml:space="preserve"> </w:t>
      </w:r>
      <w:r>
        <w:rPr>
          <w:rFonts w:asciiTheme="majorHAnsi" w:hAnsiTheme="majorHAnsi" w:cstheme="minorHAnsi"/>
          <w:b/>
          <w:spacing w:val="-6"/>
        </w:rPr>
        <w:t>i</w:t>
      </w:r>
      <w:r>
        <w:rPr>
          <w:rFonts w:asciiTheme="majorHAnsi" w:hAnsiTheme="majorHAnsi" w:cstheme="minorHAnsi"/>
          <w:b/>
          <w:spacing w:val="-2"/>
        </w:rPr>
        <w:t>s</w:t>
      </w:r>
      <w:r>
        <w:rPr>
          <w:rFonts w:asciiTheme="majorHAnsi" w:hAnsiTheme="majorHAnsi" w:cstheme="minorHAnsi"/>
          <w:b/>
          <w:spacing w:val="4"/>
        </w:rPr>
        <w:t>p</w:t>
      </w:r>
      <w:r>
        <w:rPr>
          <w:rFonts w:asciiTheme="majorHAnsi" w:hAnsiTheme="majorHAnsi" w:cstheme="minorHAnsi"/>
          <w:b/>
          <w:spacing w:val="-6"/>
        </w:rPr>
        <w:t>i</w:t>
      </w:r>
      <w:r>
        <w:rPr>
          <w:rFonts w:asciiTheme="majorHAnsi" w:hAnsiTheme="majorHAnsi" w:cstheme="minorHAnsi"/>
          <w:b/>
          <w:spacing w:val="2"/>
        </w:rPr>
        <w:t>s</w:t>
      </w:r>
      <w:r>
        <w:rPr>
          <w:rFonts w:asciiTheme="majorHAnsi" w:hAnsiTheme="majorHAnsi" w:cstheme="minorHAnsi"/>
          <w:b/>
          <w:spacing w:val="3"/>
        </w:rPr>
        <w:t>a</w:t>
      </w:r>
      <w:r>
        <w:rPr>
          <w:rFonts w:asciiTheme="majorHAnsi" w:hAnsiTheme="majorHAnsi" w:cstheme="minorHAnsi"/>
          <w:b/>
        </w:rPr>
        <w:t>ni</w:t>
      </w:r>
      <w:r>
        <w:rPr>
          <w:rFonts w:asciiTheme="majorHAnsi" w:hAnsiTheme="majorHAnsi" w:cstheme="minorHAnsi"/>
          <w:b/>
          <w:spacing w:val="-12"/>
        </w:rPr>
        <w:t xml:space="preserve"> </w:t>
      </w:r>
      <w:r>
        <w:rPr>
          <w:rFonts w:asciiTheme="majorHAnsi" w:hAnsiTheme="majorHAnsi" w:cstheme="minorHAnsi"/>
          <w:b/>
          <w:spacing w:val="4"/>
        </w:rPr>
        <w:t>o</w:t>
      </w:r>
      <w:r>
        <w:rPr>
          <w:rFonts w:asciiTheme="majorHAnsi" w:hAnsiTheme="majorHAnsi" w:cstheme="minorHAnsi"/>
          <w:b/>
          <w:spacing w:val="-6"/>
        </w:rPr>
        <w:t>b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-1"/>
        </w:rPr>
        <w:t>a</w:t>
      </w:r>
      <w:r>
        <w:rPr>
          <w:rFonts w:asciiTheme="majorHAnsi" w:hAnsiTheme="majorHAnsi" w:cstheme="minorHAnsi"/>
          <w:b/>
          <w:spacing w:val="-2"/>
        </w:rPr>
        <w:t>s</w:t>
      </w:r>
      <w:r>
        <w:rPr>
          <w:rFonts w:asciiTheme="majorHAnsi" w:hAnsiTheme="majorHAnsi" w:cstheme="minorHAnsi"/>
          <w:b/>
          <w:spacing w:val="3"/>
        </w:rPr>
        <w:t>c</w:t>
      </w:r>
      <w:r>
        <w:rPr>
          <w:rFonts w:asciiTheme="majorHAnsi" w:hAnsiTheme="majorHAnsi" w:cstheme="minorHAnsi"/>
          <w:b/>
        </w:rPr>
        <w:t>i</w:t>
      </w:r>
      <w:r>
        <w:rPr>
          <w:rFonts w:asciiTheme="majorHAnsi" w:hAnsiTheme="majorHAnsi" w:cstheme="minorHAnsi"/>
          <w:b/>
          <w:spacing w:val="-3"/>
        </w:rPr>
        <w:t xml:space="preserve"> </w:t>
      </w:r>
      <w:r>
        <w:rPr>
          <w:rFonts w:asciiTheme="majorHAnsi" w:hAnsiTheme="majorHAnsi" w:cstheme="minorHAnsi"/>
          <w:b/>
          <w:spacing w:val="-6"/>
        </w:rPr>
        <w:t>n</w:t>
      </w:r>
      <w:r>
        <w:rPr>
          <w:rFonts w:asciiTheme="majorHAnsi" w:hAnsiTheme="majorHAnsi" w:cstheme="minorHAnsi"/>
          <w:b/>
          <w:spacing w:val="-1"/>
        </w:rPr>
        <w:t>eć</w:t>
      </w:r>
      <w:r>
        <w:rPr>
          <w:rFonts w:asciiTheme="majorHAnsi" w:hAnsiTheme="majorHAnsi" w:cstheme="minorHAnsi"/>
          <w:b/>
        </w:rPr>
        <w:t>e</w:t>
      </w:r>
      <w:r>
        <w:rPr>
          <w:rFonts w:asciiTheme="majorHAnsi" w:hAnsiTheme="majorHAnsi" w:cstheme="minorHAnsi"/>
          <w:b/>
          <w:spacing w:val="-1"/>
        </w:rPr>
        <w:t xml:space="preserve"> </w:t>
      </w:r>
      <w:r>
        <w:rPr>
          <w:rFonts w:asciiTheme="majorHAnsi" w:hAnsiTheme="majorHAnsi" w:cstheme="minorHAnsi"/>
          <w:b/>
        </w:rPr>
        <w:t>b</w:t>
      </w:r>
      <w:r>
        <w:rPr>
          <w:rFonts w:asciiTheme="majorHAnsi" w:hAnsiTheme="majorHAnsi" w:cstheme="minorHAnsi"/>
          <w:b/>
          <w:spacing w:val="-10"/>
        </w:rPr>
        <w:t>i</w:t>
      </w:r>
      <w:r>
        <w:rPr>
          <w:rFonts w:asciiTheme="majorHAnsi" w:hAnsiTheme="majorHAnsi" w:cstheme="minorHAnsi"/>
          <w:b/>
          <w:spacing w:val="10"/>
        </w:rPr>
        <w:t>t</w:t>
      </w:r>
      <w:r>
        <w:rPr>
          <w:rFonts w:asciiTheme="majorHAnsi" w:hAnsiTheme="majorHAnsi" w:cstheme="minorHAnsi"/>
          <w:b/>
        </w:rPr>
        <w:t>i</w:t>
      </w:r>
      <w:r>
        <w:rPr>
          <w:rFonts w:asciiTheme="majorHAnsi" w:hAnsiTheme="majorHAnsi" w:cstheme="minorHAnsi"/>
          <w:b/>
          <w:spacing w:val="-12"/>
        </w:rPr>
        <w:t xml:space="preserve"> </w:t>
      </w:r>
      <w:r>
        <w:rPr>
          <w:rFonts w:asciiTheme="majorHAnsi" w:hAnsiTheme="majorHAnsi" w:cstheme="minorHAnsi"/>
          <w:b/>
        </w:rPr>
        <w:t>u</w:t>
      </w:r>
      <w:r>
        <w:rPr>
          <w:rFonts w:asciiTheme="majorHAnsi" w:hAnsiTheme="majorHAnsi" w:cstheme="minorHAnsi"/>
          <w:b/>
          <w:spacing w:val="-1"/>
        </w:rPr>
        <w:t>ze</w:t>
      </w:r>
      <w:r>
        <w:rPr>
          <w:rFonts w:asciiTheme="majorHAnsi" w:hAnsiTheme="majorHAnsi" w:cstheme="minorHAnsi"/>
          <w:b/>
          <w:spacing w:val="10"/>
        </w:rPr>
        <w:t>t</w:t>
      </w:r>
      <w:r>
        <w:rPr>
          <w:rFonts w:asciiTheme="majorHAnsi" w:hAnsiTheme="majorHAnsi" w:cstheme="minorHAnsi"/>
          <w:b/>
        </w:rPr>
        <w:t>i</w:t>
      </w:r>
      <w:r>
        <w:rPr>
          <w:rFonts w:asciiTheme="majorHAnsi" w:hAnsiTheme="majorHAnsi" w:cstheme="minorHAnsi"/>
          <w:b/>
          <w:spacing w:val="-12"/>
        </w:rPr>
        <w:t xml:space="preserve"> </w:t>
      </w:r>
      <w:r>
        <w:rPr>
          <w:rFonts w:asciiTheme="majorHAnsi" w:hAnsiTheme="majorHAnsi" w:cstheme="minorHAnsi"/>
          <w:b/>
        </w:rPr>
        <w:t>u</w:t>
      </w:r>
      <w:r>
        <w:rPr>
          <w:rFonts w:asciiTheme="majorHAnsi" w:hAnsiTheme="majorHAnsi" w:cstheme="minorHAnsi"/>
          <w:b/>
          <w:spacing w:val="-4"/>
        </w:rPr>
        <w:t xml:space="preserve"> 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-1"/>
        </w:rPr>
        <w:t>a</w:t>
      </w:r>
      <w:r>
        <w:rPr>
          <w:rFonts w:asciiTheme="majorHAnsi" w:hAnsiTheme="majorHAnsi" w:cstheme="minorHAnsi"/>
          <w:b/>
          <w:spacing w:val="3"/>
        </w:rPr>
        <w:t>z</w:t>
      </w:r>
      <w:r>
        <w:rPr>
          <w:rFonts w:asciiTheme="majorHAnsi" w:hAnsiTheme="majorHAnsi" w:cstheme="minorHAnsi"/>
          <w:b/>
          <w:spacing w:val="-10"/>
        </w:rPr>
        <w:t>m</w:t>
      </w:r>
      <w:r>
        <w:rPr>
          <w:rFonts w:asciiTheme="majorHAnsi" w:hAnsiTheme="majorHAnsi" w:cstheme="minorHAnsi"/>
          <w:b/>
          <w:spacing w:val="-1"/>
        </w:rPr>
        <w:t>a</w:t>
      </w:r>
      <w:r>
        <w:rPr>
          <w:rFonts w:asciiTheme="majorHAnsi" w:hAnsiTheme="majorHAnsi" w:cstheme="minorHAnsi"/>
          <w:b/>
          <w:spacing w:val="5"/>
        </w:rPr>
        <w:t>t</w:t>
      </w:r>
      <w:r>
        <w:rPr>
          <w:rFonts w:asciiTheme="majorHAnsi" w:hAnsiTheme="majorHAnsi" w:cstheme="minorHAnsi"/>
          <w:b/>
          <w:spacing w:val="1"/>
        </w:rPr>
        <w:t>r</w:t>
      </w:r>
      <w:r>
        <w:rPr>
          <w:rFonts w:asciiTheme="majorHAnsi" w:hAnsiTheme="majorHAnsi" w:cstheme="minorHAnsi"/>
          <w:b/>
          <w:spacing w:val="-1"/>
        </w:rPr>
        <w:t>a</w:t>
      </w:r>
      <w:r>
        <w:rPr>
          <w:rFonts w:asciiTheme="majorHAnsi" w:hAnsiTheme="majorHAnsi" w:cstheme="minorHAnsi"/>
          <w:b/>
        </w:rPr>
        <w:t>n</w:t>
      </w:r>
      <w:r>
        <w:rPr>
          <w:rFonts w:asciiTheme="majorHAnsi" w:hAnsiTheme="majorHAnsi" w:cstheme="minorHAnsi"/>
          <w:b/>
          <w:spacing w:val="-6"/>
        </w:rPr>
        <w:t>j</w:t>
      </w:r>
      <w:r>
        <w:rPr>
          <w:rFonts w:asciiTheme="majorHAnsi" w:hAnsiTheme="majorHAnsi" w:cstheme="minorHAnsi"/>
          <w:b/>
          <w:spacing w:val="-1"/>
        </w:rPr>
        <w:t>e</w:t>
      </w:r>
      <w:r>
        <w:rPr>
          <w:rFonts w:asciiTheme="majorHAnsi" w:hAnsiTheme="majorHAnsi" w:cstheme="minorHAnsi"/>
          <w:b/>
        </w:rPr>
        <w:t>.</w:t>
      </w:r>
    </w:p>
    <w:p w:rsidR="00643EC3" w:rsidRDefault="00643EC3" w:rsidP="00643EC3">
      <w:pPr>
        <w:pStyle w:val="Tijeloteksta"/>
        <w:ind w:left="821"/>
        <w:jc w:val="both"/>
        <w:rPr>
          <w:rFonts w:asciiTheme="majorHAnsi" w:hAnsiTheme="majorHAnsi" w:cstheme="minorHAnsi"/>
          <w:b/>
        </w:rPr>
      </w:pPr>
    </w:p>
    <w:p w:rsidR="00643EC3" w:rsidRDefault="00643EC3" w:rsidP="00643EC3">
      <w:pPr>
        <w:pStyle w:val="Naslov2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GDJE POSLATI PRIJAVU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Tijeloteksta"/>
        <w:ind w:right="234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ku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 xml:space="preserve">m (jedan izvornik) i </w:t>
      </w:r>
      <w:r>
        <w:rPr>
          <w:rFonts w:asciiTheme="majorHAnsi" w:hAnsiTheme="majorHAnsi" w:cs="Times New Roman"/>
        </w:rPr>
        <w:t xml:space="preserve">elektroničkom obliku ( na CD-u, DVD-u ili USB </w:t>
      </w:r>
      <w:proofErr w:type="spellStart"/>
      <w:r>
        <w:rPr>
          <w:rFonts w:asciiTheme="majorHAnsi" w:hAnsiTheme="majorHAnsi" w:cs="Times New Roman"/>
        </w:rPr>
        <w:t>sticku</w:t>
      </w:r>
      <w:proofErr w:type="spellEnd"/>
      <w:r>
        <w:rPr>
          <w:rFonts w:asciiTheme="majorHAnsi" w:hAnsiTheme="majorHAnsi" w:cs="Times New Roman"/>
        </w:rPr>
        <w:t>)</w:t>
      </w:r>
      <w:r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bl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ku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ž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1"/>
        </w:rPr>
        <w:t>č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6"/>
        </w:rPr>
        <w:t>p</w:t>
      </w:r>
      <w:r>
        <w:rPr>
          <w:rFonts w:asciiTheme="majorHAnsi" w:hAnsiTheme="majorHAnsi" w:cstheme="minorHAnsi"/>
          <w:spacing w:val="-7"/>
        </w:rPr>
        <w:t>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8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8"/>
        </w:rPr>
        <w:t>s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up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"/>
        </w:rPr>
        <w:t>ž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nim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"/>
        </w:rPr>
        <w:t>eča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 Prijava u elektroničkom obliku mora biti identična onoj u papirnatom obliku.</w:t>
      </w:r>
    </w:p>
    <w:p w:rsidR="00643EC3" w:rsidRDefault="00643EC3" w:rsidP="00643EC3">
      <w:pPr>
        <w:pStyle w:val="Tijeloteksta"/>
        <w:tabs>
          <w:tab w:val="left" w:pos="9214"/>
        </w:tabs>
        <w:ind w:right="259" w:firstLine="70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Dokumentacija za prijavu u papirnatom obliku šalje se preporučeno poštom ili osobno (predaja u pisarnici Općine). Na vanjskom dijelu omotnice potrebno je istaknuti naziv natječaja, zajedno s punim nazivom i adresom prijavitelja te napomenom (ovisno za područje za koje se projekt prijavljuje):</w:t>
      </w:r>
    </w:p>
    <w:p w:rsidR="00643EC3" w:rsidRDefault="00643EC3" w:rsidP="00643EC3">
      <w:pPr>
        <w:pStyle w:val="Tijeloteksta"/>
        <w:tabs>
          <w:tab w:val="left" w:pos="9214"/>
        </w:tabs>
        <w:ind w:right="259" w:firstLine="705"/>
        <w:jc w:val="both"/>
        <w:rPr>
          <w:rFonts w:asciiTheme="majorHAnsi" w:hAnsiTheme="majorHAnsi" w:cstheme="minorHAnsi"/>
        </w:rPr>
      </w:pPr>
      <w:r>
        <w:rPr>
          <w:rFonts w:cs="Times New Roman"/>
        </w:rPr>
        <w:lastRenderedPageBreak/>
        <w:t xml:space="preserve"> </w:t>
      </w:r>
    </w:p>
    <w:p w:rsidR="00643EC3" w:rsidRDefault="00643EC3" w:rsidP="00643EC3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„</w:t>
      </w:r>
      <w:r>
        <w:rPr>
          <w:rFonts w:asciiTheme="majorHAnsi" w:hAnsiTheme="majorHAnsi" w:cstheme="minorHAnsi"/>
          <w:b/>
          <w:bCs/>
          <w:sz w:val="24"/>
          <w:szCs w:val="24"/>
        </w:rPr>
        <w:t>Javni natječaj  za financiranje projekata / programa udruga -</w:t>
      </w:r>
      <w:r>
        <w:rPr>
          <w:rFonts w:asciiTheme="majorHAnsi" w:hAnsiTheme="majorHAnsi" w:cstheme="minorHAnsi"/>
          <w:b/>
          <w:sz w:val="24"/>
          <w:szCs w:val="24"/>
        </w:rPr>
        <w:t xml:space="preserve"> Prioritetno područje 1 – Jačanje kapaciteta udruga i razvoj programa i projekata u području kulture-ne otvarati“</w:t>
      </w:r>
    </w:p>
    <w:p w:rsidR="00643EC3" w:rsidRDefault="00643EC3" w:rsidP="00643EC3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643EC3" w:rsidRDefault="00643EC3" w:rsidP="00643EC3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Ili</w:t>
      </w:r>
    </w:p>
    <w:p w:rsidR="00643EC3" w:rsidRDefault="00643EC3" w:rsidP="00643EC3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„</w:t>
      </w:r>
      <w:r>
        <w:rPr>
          <w:rFonts w:asciiTheme="majorHAnsi" w:hAnsiTheme="majorHAnsi" w:cstheme="minorHAnsi"/>
          <w:b/>
          <w:bCs/>
          <w:sz w:val="24"/>
          <w:szCs w:val="24"/>
        </w:rPr>
        <w:t xml:space="preserve">Javni natječaj  za financiranje projekata / programa udruga- </w:t>
      </w:r>
      <w:r>
        <w:rPr>
          <w:rFonts w:asciiTheme="majorHAnsi" w:hAnsiTheme="majorHAnsi" w:cstheme="minorHAnsi"/>
          <w:b/>
          <w:sz w:val="24"/>
          <w:szCs w:val="24"/>
        </w:rPr>
        <w:t>Prioritetno područje 2 – Projekti  i programi u području društveno-socijalnog razvoja – ne otvarati“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ab/>
        <w:t>Prijava se dostavlja ili šalje na adresu:</w:t>
      </w:r>
    </w:p>
    <w:p w:rsidR="00643EC3" w:rsidRDefault="00643EC3" w:rsidP="00643EC3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OPĆINA KRAPINSKE TOPLICE</w:t>
      </w:r>
    </w:p>
    <w:p w:rsidR="00643EC3" w:rsidRDefault="00643EC3" w:rsidP="00643EC3">
      <w:pPr>
        <w:jc w:val="center"/>
        <w:rPr>
          <w:rFonts w:asciiTheme="majorHAnsi" w:eastAsia="Times New Roman" w:hAnsiTheme="majorHAnsi" w:cstheme="minorHAnsi"/>
          <w:b/>
          <w:sz w:val="24"/>
          <w:szCs w:val="24"/>
        </w:rPr>
      </w:pPr>
      <w:r>
        <w:rPr>
          <w:rFonts w:asciiTheme="majorHAnsi" w:eastAsia="Times New Roman" w:hAnsiTheme="majorHAnsi" w:cstheme="minorHAnsi"/>
          <w:b/>
          <w:sz w:val="24"/>
          <w:szCs w:val="24"/>
        </w:rPr>
        <w:t> Antuna Mihanovića 3, 49217 Krapinske Toplice</w:t>
      </w:r>
    </w:p>
    <w:p w:rsidR="00643EC3" w:rsidRDefault="00643EC3" w:rsidP="00643EC3">
      <w:pPr>
        <w:pStyle w:val="Tijeloteksta"/>
        <w:ind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6"/>
        </w:rPr>
        <w:t xml:space="preserve"> 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ž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-13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Natječajem 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eć</w:t>
      </w:r>
      <w:r>
        <w:rPr>
          <w:rFonts w:asciiTheme="majorHAnsi" w:hAnsiTheme="majorHAnsi" w:cstheme="minorHAnsi"/>
        </w:rPr>
        <w:t>e b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1"/>
        </w:rPr>
        <w:t>ze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  <w:spacing w:val="4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Naslov2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DATUM OBJAVE NATJEČAJA I ROK ZA PODNOŠENJE PRIJAVE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Tijeloteksta"/>
        <w:ind w:right="334"/>
        <w:jc w:val="both"/>
        <w:rPr>
          <w:u w:val="single"/>
        </w:rPr>
      </w:pPr>
      <w:r>
        <w:rPr>
          <w:rFonts w:asciiTheme="majorHAnsi" w:hAnsiTheme="majorHAnsi" w:cstheme="minorHAnsi"/>
          <w:spacing w:val="-5"/>
        </w:rPr>
        <w:t xml:space="preserve">Natječaj 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na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-6"/>
        </w:rPr>
        <w:t>in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</w:rPr>
        <w:t>Općine Krapinske Toplice (</w:t>
      </w:r>
      <w:hyperlink r:id="rId11" w:history="1">
        <w:r>
          <w:rPr>
            <w:rStyle w:val="Hiperveza"/>
            <w:rFonts w:asciiTheme="majorHAnsi" w:eastAsia="Calibri" w:hAnsiTheme="majorHAnsi" w:cstheme="minorHAnsi"/>
          </w:rPr>
          <w:t>http://www.krapinske-toplice.hr/</w:t>
        </w:r>
        <w:r>
          <w:rPr>
            <w:rStyle w:val="Hiperveza"/>
            <w:rFonts w:eastAsia="Calibri"/>
          </w:rPr>
          <w:t>udruge-i-drustva</w:t>
        </w:r>
      </w:hyperlink>
      <w:r>
        <w:rPr>
          <w:rFonts w:asciiTheme="majorHAnsi" w:hAnsiTheme="majorHAnsi" w:cstheme="minorHAnsi"/>
        </w:rPr>
        <w:t xml:space="preserve">/ ) odnosno </w:t>
      </w:r>
      <w:r>
        <w:rPr>
          <w:rFonts w:asciiTheme="majorHAnsi" w:hAnsiTheme="majorHAnsi" w:cstheme="minorHAnsi"/>
          <w:b/>
          <w:u w:val="single"/>
        </w:rPr>
        <w:t>2</w:t>
      </w:r>
      <w:r w:rsidR="008D6A06">
        <w:rPr>
          <w:rFonts w:asciiTheme="majorHAnsi" w:hAnsiTheme="majorHAnsi" w:cstheme="minorHAnsi"/>
          <w:b/>
          <w:u w:val="single"/>
        </w:rPr>
        <w:t>5</w:t>
      </w:r>
      <w:r>
        <w:rPr>
          <w:rFonts w:asciiTheme="majorHAnsi" w:hAnsiTheme="majorHAnsi" w:cstheme="minorHAnsi"/>
          <w:b/>
          <w:u w:val="single"/>
        </w:rPr>
        <w:t>. ožujka 2017</w:t>
      </w:r>
      <w:r>
        <w:rPr>
          <w:rFonts w:asciiTheme="majorHAnsi" w:hAnsiTheme="majorHAnsi" w:cstheme="minorHAnsi"/>
          <w:u w:val="single"/>
        </w:rPr>
        <w:t>.</w:t>
      </w:r>
    </w:p>
    <w:p w:rsidR="00643EC3" w:rsidRDefault="00643EC3" w:rsidP="00643EC3">
      <w:pPr>
        <w:pStyle w:val="Tijeloteksta"/>
        <w:ind w:left="0" w:right="334"/>
        <w:jc w:val="both"/>
      </w:pPr>
    </w:p>
    <w:p w:rsidR="00643EC3" w:rsidRDefault="00643EC3" w:rsidP="00643EC3">
      <w:pPr>
        <w:pStyle w:val="Tijeloteksta"/>
        <w:ind w:firstLine="604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2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1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50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55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50"/>
        </w:rPr>
        <w:t xml:space="preserve"> Javni Natječaj</w:t>
      </w:r>
      <w:r>
        <w:rPr>
          <w:rFonts w:asciiTheme="majorHAnsi" w:hAnsiTheme="majorHAnsi" w:cstheme="minorHAnsi"/>
          <w:spacing w:val="52"/>
        </w:rPr>
        <w:t xml:space="preserve"> 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48"/>
        </w:rPr>
        <w:t xml:space="preserve"> </w:t>
      </w:r>
      <w:r>
        <w:rPr>
          <w:rFonts w:asciiTheme="majorHAnsi" w:hAnsiTheme="majorHAnsi" w:cstheme="minorHAnsi"/>
          <w:b/>
          <w:spacing w:val="48"/>
        </w:rPr>
        <w:t>2</w:t>
      </w:r>
      <w:r w:rsidR="008D6A06">
        <w:rPr>
          <w:rFonts w:asciiTheme="majorHAnsi" w:hAnsiTheme="majorHAnsi" w:cstheme="minorHAnsi"/>
          <w:b/>
          <w:spacing w:val="48"/>
        </w:rPr>
        <w:t>5</w:t>
      </w:r>
      <w:r>
        <w:rPr>
          <w:rFonts w:asciiTheme="majorHAnsi" w:hAnsiTheme="majorHAnsi" w:cstheme="minorHAnsi"/>
          <w:b/>
        </w:rPr>
        <w:t>. travnja</w:t>
      </w:r>
      <w:r>
        <w:rPr>
          <w:rFonts w:asciiTheme="majorHAnsi" w:hAnsiTheme="majorHAnsi" w:cstheme="minorHAnsi"/>
          <w:b/>
          <w:spacing w:val="49"/>
        </w:rPr>
        <w:t xml:space="preserve"> </w:t>
      </w:r>
      <w:r>
        <w:rPr>
          <w:rFonts w:asciiTheme="majorHAnsi" w:hAnsiTheme="majorHAnsi" w:cstheme="minorHAnsi"/>
          <w:b/>
        </w:rPr>
        <w:t>2017.</w:t>
      </w:r>
      <w:r>
        <w:rPr>
          <w:rFonts w:asciiTheme="majorHAnsi" w:hAnsiTheme="majorHAnsi" w:cstheme="minorHAnsi"/>
          <w:spacing w:val="53"/>
        </w:rPr>
        <w:t xml:space="preserve"> 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in</w:t>
      </w:r>
      <w:r>
        <w:rPr>
          <w:rFonts w:asciiTheme="majorHAnsi" w:hAnsiTheme="majorHAnsi" w:cstheme="minorHAnsi"/>
          <w:spacing w:val="-2"/>
        </w:rPr>
        <w:t>e</w:t>
      </w:r>
      <w:r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  <w:spacing w:val="54"/>
        </w:rPr>
        <w:t xml:space="preserve"> </w:t>
      </w:r>
      <w:r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0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0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5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ka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  <w:b/>
          <w:spacing w:val="-6"/>
        </w:rPr>
        <w:t>n</w:t>
      </w:r>
      <w:r>
        <w:rPr>
          <w:rFonts w:asciiTheme="majorHAnsi" w:hAnsiTheme="majorHAnsi" w:cstheme="minorHAnsi"/>
          <w:b/>
          <w:spacing w:val="-1"/>
        </w:rPr>
        <w:t>eć</w:t>
      </w:r>
      <w:r>
        <w:rPr>
          <w:rFonts w:asciiTheme="majorHAnsi" w:hAnsiTheme="majorHAnsi" w:cstheme="minorHAnsi"/>
          <w:b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-3"/>
        </w:rPr>
        <w:t>u</w:t>
      </w:r>
      <w:r>
        <w:rPr>
          <w:rFonts w:asciiTheme="majorHAnsi" w:hAnsiTheme="majorHAnsi" w:cstheme="minorHAnsi"/>
          <w:spacing w:val="-1"/>
        </w:rPr>
        <w:t>ze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az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right="114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54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1"/>
        </w:rPr>
        <w:t>č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59"/>
        </w:rPr>
        <w:t xml:space="preserve"> </w:t>
      </w:r>
      <w:r>
        <w:rPr>
          <w:rFonts w:asciiTheme="majorHAnsi" w:hAnsiTheme="majorHAnsi" w:cstheme="minorHAnsi"/>
        </w:rPr>
        <w:t>da</w:t>
      </w:r>
      <w:r>
        <w:rPr>
          <w:rFonts w:asciiTheme="majorHAnsi" w:hAnsiTheme="majorHAnsi" w:cstheme="minorHAnsi"/>
          <w:spacing w:val="58"/>
        </w:rPr>
        <w:t xml:space="preserve"> 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8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va</w:t>
      </w:r>
      <w:r>
        <w:rPr>
          <w:rFonts w:asciiTheme="majorHAnsi" w:hAnsiTheme="majorHAnsi" w:cstheme="minorHAnsi"/>
          <w:spacing w:val="54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55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o,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4"/>
        </w:rPr>
        <w:t xml:space="preserve"> </w:t>
      </w:r>
      <w:r>
        <w:rPr>
          <w:rFonts w:asciiTheme="majorHAnsi" w:hAnsiTheme="majorHAnsi" w:cstheme="minorHAnsi"/>
          <w:spacing w:val="-1"/>
        </w:rPr>
        <w:t>ć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9"/>
        </w:rPr>
        <w:t xml:space="preserve"> 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da</w:t>
      </w:r>
      <w:r>
        <w:rPr>
          <w:rFonts w:asciiTheme="majorHAnsi" w:hAnsiTheme="majorHAnsi" w:cstheme="minorHAnsi"/>
          <w:spacing w:val="9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0"/>
        </w:rPr>
        <w:t xml:space="preserve"> 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č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0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9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2"/>
        </w:rPr>
        <w:t>š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  <w:spacing w:val="17"/>
        </w:rPr>
        <w:t xml:space="preserve"> </w:t>
      </w:r>
      <w:r>
        <w:rPr>
          <w:rFonts w:asciiTheme="majorHAnsi" w:hAnsiTheme="majorHAnsi" w:cstheme="minorHAnsi"/>
          <w:spacing w:val="-7"/>
        </w:rPr>
        <w:t>A</w:t>
      </w:r>
      <w:r>
        <w:rPr>
          <w:rFonts w:asciiTheme="majorHAnsi" w:hAnsiTheme="majorHAnsi" w:cstheme="minorHAnsi"/>
        </w:rPr>
        <w:t>ko</w:t>
      </w:r>
      <w:r>
        <w:rPr>
          <w:rFonts w:asciiTheme="majorHAnsi" w:hAnsiTheme="majorHAnsi" w:cstheme="minorHAnsi"/>
          <w:spacing w:val="19"/>
        </w:rPr>
        <w:t xml:space="preserve"> 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va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8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1"/>
        </w:rPr>
        <w:t>ć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um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"/>
        </w:rPr>
        <w:t>eča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ač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t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left="142" w:firstLine="679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 xml:space="preserve">i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 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 xml:space="preserve">u </w:t>
      </w:r>
      <w:r>
        <w:rPr>
          <w:rFonts w:asciiTheme="majorHAnsi" w:hAnsiTheme="majorHAnsi" w:cstheme="minorHAnsi"/>
          <w:spacing w:val="3"/>
        </w:rPr>
        <w:t>za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 s d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</w:rPr>
        <w:t>nim uput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 xml:space="preserve">a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 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5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</w:rPr>
        <w:t xml:space="preserve">e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</w:rPr>
        <w:t xml:space="preserve">e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1"/>
        </w:rPr>
        <w:t xml:space="preserve"> </w:t>
      </w:r>
      <w:r>
        <w:rPr>
          <w:rFonts w:asciiTheme="majorHAnsi" w:hAnsiTheme="majorHAnsi" w:cstheme="minorHAnsi"/>
        </w:rPr>
        <w:t xml:space="preserve">na </w:t>
      </w:r>
      <w:r>
        <w:rPr>
          <w:rFonts w:asciiTheme="majorHAnsi" w:hAnsiTheme="majorHAnsi" w:cstheme="minorHAnsi"/>
          <w:spacing w:val="-6"/>
        </w:rPr>
        <w:t>in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23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3"/>
        </w:rPr>
        <w:t>ca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3"/>
        </w:rPr>
        <w:t xml:space="preserve"> </w:t>
      </w:r>
      <w:r>
        <w:rPr>
          <w:rFonts w:asciiTheme="majorHAnsi" w:hAnsiTheme="majorHAnsi" w:cstheme="minorHAnsi"/>
        </w:rPr>
        <w:t xml:space="preserve">Općine Krapinske Toplice </w:t>
      </w:r>
      <w:hyperlink r:id="rId12" w:history="1">
        <w:r>
          <w:rPr>
            <w:rStyle w:val="Hiperveza"/>
            <w:rFonts w:asciiTheme="majorHAnsi" w:eastAsia="Calibri" w:hAnsiTheme="majorHAnsi" w:cstheme="minorHAnsi"/>
          </w:rPr>
          <w:t>http://www.krapinske-toplice.hr/</w:t>
        </w:r>
        <w:r>
          <w:rPr>
            <w:rStyle w:val="Hiperveza"/>
            <w:rFonts w:eastAsia="Calibri"/>
          </w:rPr>
          <w:t>udruge-i-drustva</w:t>
        </w:r>
      </w:hyperlink>
      <w:r>
        <w:rPr>
          <w:rFonts w:asciiTheme="majorHAnsi" w:hAnsiTheme="majorHAnsi" w:cstheme="minorHAnsi"/>
        </w:rPr>
        <w:t>/ ).</w:t>
      </w:r>
    </w:p>
    <w:p w:rsidR="00643EC3" w:rsidRDefault="00643EC3" w:rsidP="00643EC3">
      <w:pPr>
        <w:pStyle w:val="Tijeloteksta"/>
        <w:ind w:left="142" w:firstLine="679"/>
        <w:jc w:val="both"/>
        <w:rPr>
          <w:rFonts w:asciiTheme="majorHAnsi" w:hAnsiTheme="majorHAnsi" w:cstheme="minorHAnsi"/>
          <w:b/>
          <w:bCs/>
          <w:spacing w:val="5"/>
        </w:rPr>
      </w:pPr>
    </w:p>
    <w:p w:rsidR="00643EC3" w:rsidRDefault="00643EC3" w:rsidP="00643EC3">
      <w:pPr>
        <w:pStyle w:val="Naslov2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KOME SE OBRATITI UKOLIKO IMATE PITANJA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Tijeloteksta"/>
        <w:ind w:right="114" w:firstLine="705"/>
        <w:jc w:val="both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2"/>
        </w:rPr>
        <w:t xml:space="preserve"> 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8"/>
        </w:rPr>
        <w:t xml:space="preserve"> 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3"/>
        </w:rPr>
        <w:t xml:space="preserve"> </w:t>
      </w:r>
      <w:r>
        <w:rPr>
          <w:rFonts w:asciiTheme="majorHAnsi" w:hAnsiTheme="majorHAnsi" w:cstheme="minorHAnsi"/>
        </w:rPr>
        <w:t>uz</w:t>
      </w:r>
      <w:r>
        <w:rPr>
          <w:rFonts w:asciiTheme="majorHAnsi" w:hAnsiTheme="majorHAnsi" w:cstheme="minorHAnsi"/>
          <w:spacing w:val="18"/>
        </w:rPr>
        <w:t xml:space="preserve"> Natječaj</w:t>
      </w:r>
      <w:r>
        <w:rPr>
          <w:rFonts w:asciiTheme="majorHAnsi" w:hAnsiTheme="majorHAnsi" w:cstheme="minorHAnsi"/>
          <w:spacing w:val="15"/>
        </w:rPr>
        <w:t xml:space="preserve">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gu</w:t>
      </w:r>
      <w:r>
        <w:rPr>
          <w:rFonts w:asciiTheme="majorHAnsi" w:hAnsiTheme="majorHAnsi" w:cstheme="minorHAnsi"/>
          <w:spacing w:val="1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10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  <w:spacing w:val="-6"/>
        </w:rPr>
        <w:t>iv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8"/>
        </w:rPr>
        <w:t xml:space="preserve"> 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1"/>
        </w:rPr>
        <w:t>č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</w:rPr>
        <w:t>im</w:t>
      </w:r>
      <w:r>
        <w:rPr>
          <w:rFonts w:asciiTheme="majorHAnsi" w:hAnsiTheme="majorHAnsi" w:cstheme="minorHAnsi"/>
          <w:spacing w:val="10"/>
        </w:rPr>
        <w:t xml:space="preserve"> </w:t>
      </w:r>
      <w:r>
        <w:rPr>
          <w:rFonts w:asciiTheme="majorHAnsi" w:hAnsiTheme="majorHAnsi" w:cstheme="minorHAnsi"/>
        </w:rPr>
        <w:t>pu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 xml:space="preserve">a na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3"/>
        </w:rPr>
        <w:t>ć</w:t>
      </w:r>
      <w:r>
        <w:rPr>
          <w:rFonts w:asciiTheme="majorHAnsi" w:hAnsiTheme="majorHAnsi" w:cstheme="minorHAnsi"/>
        </w:rPr>
        <w:t xml:space="preserve">u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3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1"/>
        </w:rPr>
        <w:t>č</w:t>
      </w:r>
      <w:r>
        <w:rPr>
          <w:rFonts w:asciiTheme="majorHAnsi" w:hAnsiTheme="majorHAnsi" w:cstheme="minorHAnsi"/>
        </w:rPr>
        <w:t>ke 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 xml:space="preserve">: </w:t>
      </w:r>
      <w:r>
        <w:rPr>
          <w:rFonts w:asciiTheme="majorHAnsi" w:hAnsiTheme="majorHAnsi"/>
        </w:rPr>
        <w:t>(</w:t>
      </w:r>
      <w:hyperlink r:id="rId13" w:history="1">
        <w:r>
          <w:rPr>
            <w:rStyle w:val="Hiperveza"/>
            <w:rFonts w:asciiTheme="majorHAnsi" w:eastAsia="Calibri" w:hAnsiTheme="majorHAnsi"/>
          </w:rPr>
          <w:t>procelnica@krapinske-toplice.hr</w:t>
        </w:r>
      </w:hyperlink>
      <w:r>
        <w:rPr>
          <w:rFonts w:asciiTheme="majorHAnsi" w:hAnsiTheme="majorHAnsi"/>
        </w:rPr>
        <w:t xml:space="preserve">) </w:t>
      </w:r>
      <w:r>
        <w:rPr>
          <w:rFonts w:asciiTheme="majorHAnsi" w:hAnsiTheme="majorHAnsi" w:cstheme="minorHAnsi"/>
          <w:spacing w:val="3"/>
        </w:rPr>
        <w:t xml:space="preserve"> </w:t>
      </w:r>
      <w:r>
        <w:rPr>
          <w:rFonts w:asciiTheme="majorHAnsi" w:hAnsiTheme="majorHAnsi" w:cstheme="minorHAnsi"/>
          <w:color w:val="000000"/>
          <w:spacing w:val="-6"/>
        </w:rPr>
        <w:t>n</w:t>
      </w:r>
      <w:r>
        <w:rPr>
          <w:rFonts w:asciiTheme="majorHAnsi" w:hAnsiTheme="majorHAnsi" w:cstheme="minorHAnsi"/>
          <w:color w:val="000000"/>
          <w:spacing w:val="3"/>
        </w:rPr>
        <w:t>a</w:t>
      </w:r>
      <w:r>
        <w:rPr>
          <w:rFonts w:asciiTheme="majorHAnsi" w:hAnsiTheme="majorHAnsi" w:cstheme="minorHAnsi"/>
          <w:color w:val="000000"/>
          <w:spacing w:val="-6"/>
        </w:rPr>
        <w:t>j</w:t>
      </w:r>
      <w:r>
        <w:rPr>
          <w:rFonts w:asciiTheme="majorHAnsi" w:hAnsiTheme="majorHAnsi" w:cstheme="minorHAnsi"/>
          <w:color w:val="000000"/>
        </w:rPr>
        <w:t>k</w:t>
      </w:r>
      <w:r>
        <w:rPr>
          <w:rFonts w:asciiTheme="majorHAnsi" w:hAnsiTheme="majorHAnsi" w:cstheme="minorHAnsi"/>
          <w:color w:val="000000"/>
          <w:spacing w:val="3"/>
        </w:rPr>
        <w:t>a</w:t>
      </w:r>
      <w:r>
        <w:rPr>
          <w:rFonts w:asciiTheme="majorHAnsi" w:hAnsiTheme="majorHAnsi" w:cstheme="minorHAnsi"/>
          <w:color w:val="000000"/>
          <w:spacing w:val="2"/>
        </w:rPr>
        <w:t>s</w:t>
      </w:r>
      <w:r>
        <w:rPr>
          <w:rFonts w:asciiTheme="majorHAnsi" w:hAnsiTheme="majorHAnsi" w:cstheme="minorHAnsi"/>
          <w:color w:val="000000"/>
        </w:rPr>
        <w:t>ni</w:t>
      </w:r>
      <w:r>
        <w:rPr>
          <w:rFonts w:asciiTheme="majorHAnsi" w:hAnsiTheme="majorHAnsi" w:cstheme="minorHAnsi"/>
          <w:color w:val="000000"/>
          <w:spacing w:val="-6"/>
        </w:rPr>
        <w:t>j</w:t>
      </w:r>
      <w:r>
        <w:rPr>
          <w:rFonts w:asciiTheme="majorHAnsi" w:hAnsiTheme="majorHAnsi" w:cstheme="minorHAnsi"/>
          <w:color w:val="000000"/>
        </w:rPr>
        <w:t xml:space="preserve">e </w:t>
      </w:r>
      <w:r>
        <w:rPr>
          <w:rFonts w:asciiTheme="majorHAnsi" w:hAnsiTheme="majorHAnsi" w:cstheme="minorHAnsi"/>
          <w:b/>
          <w:color w:val="000000"/>
        </w:rPr>
        <w:t>do</w:t>
      </w:r>
      <w:r>
        <w:rPr>
          <w:rFonts w:asciiTheme="majorHAnsi" w:hAnsiTheme="majorHAnsi" w:cstheme="minorHAnsi"/>
          <w:b/>
          <w:color w:val="000000"/>
          <w:spacing w:val="4"/>
        </w:rPr>
        <w:t xml:space="preserve"> 1</w:t>
      </w:r>
      <w:r w:rsidR="008D6A06">
        <w:rPr>
          <w:rFonts w:asciiTheme="majorHAnsi" w:hAnsiTheme="majorHAnsi" w:cstheme="minorHAnsi"/>
          <w:b/>
          <w:color w:val="000000"/>
          <w:spacing w:val="4"/>
        </w:rPr>
        <w:t>3</w:t>
      </w:r>
      <w:r>
        <w:rPr>
          <w:rFonts w:asciiTheme="majorHAnsi" w:hAnsiTheme="majorHAnsi" w:cstheme="minorHAnsi"/>
          <w:b/>
          <w:color w:val="000000"/>
          <w:spacing w:val="2"/>
        </w:rPr>
        <w:t>.04.</w:t>
      </w:r>
      <w:r>
        <w:rPr>
          <w:rFonts w:asciiTheme="majorHAnsi" w:hAnsiTheme="majorHAnsi" w:cstheme="minorHAnsi"/>
          <w:b/>
          <w:color w:val="000000"/>
        </w:rPr>
        <w:t>2017</w:t>
      </w:r>
      <w:r>
        <w:rPr>
          <w:rFonts w:asciiTheme="majorHAnsi" w:hAnsiTheme="majorHAnsi" w:cstheme="minorHAnsi"/>
          <w:color w:val="000000"/>
        </w:rPr>
        <w:t>.</w:t>
      </w:r>
      <w:r>
        <w:rPr>
          <w:rFonts w:asciiTheme="majorHAnsi" w:hAnsiTheme="majorHAnsi" w:cstheme="minorHAnsi"/>
          <w:color w:val="000000"/>
          <w:w w:val="99"/>
        </w:rPr>
        <w:t xml:space="preserve"> </w:t>
      </w:r>
      <w:r>
        <w:rPr>
          <w:rFonts w:asciiTheme="majorHAnsi" w:hAnsiTheme="majorHAnsi" w:cstheme="minorHAnsi"/>
          <w:color w:val="000000"/>
        </w:rPr>
        <w:t>g</w:t>
      </w:r>
      <w:r>
        <w:rPr>
          <w:rFonts w:asciiTheme="majorHAnsi" w:hAnsiTheme="majorHAnsi" w:cstheme="minorHAnsi"/>
          <w:color w:val="000000"/>
          <w:spacing w:val="4"/>
        </w:rPr>
        <w:t>o</w:t>
      </w:r>
      <w:r>
        <w:rPr>
          <w:rFonts w:asciiTheme="majorHAnsi" w:hAnsiTheme="majorHAnsi" w:cstheme="minorHAnsi"/>
          <w:color w:val="000000"/>
        </w:rPr>
        <w:t>d</w:t>
      </w:r>
      <w:r>
        <w:rPr>
          <w:rFonts w:asciiTheme="majorHAnsi" w:hAnsiTheme="majorHAnsi" w:cstheme="minorHAnsi"/>
          <w:color w:val="000000"/>
          <w:spacing w:val="-6"/>
        </w:rPr>
        <w:t>in</w:t>
      </w:r>
      <w:r>
        <w:rPr>
          <w:rFonts w:asciiTheme="majorHAnsi" w:hAnsiTheme="majorHAnsi" w:cstheme="minorHAnsi"/>
          <w:color w:val="000000"/>
          <w:spacing w:val="-1"/>
        </w:rPr>
        <w:t>e</w:t>
      </w:r>
      <w:r>
        <w:rPr>
          <w:rFonts w:asciiTheme="majorHAnsi" w:hAnsiTheme="majorHAnsi" w:cstheme="minorHAnsi"/>
          <w:color w:val="000000"/>
        </w:rPr>
        <w:t>.</w:t>
      </w:r>
    </w:p>
    <w:p w:rsidR="00643EC3" w:rsidRDefault="00643EC3" w:rsidP="00643EC3">
      <w:pPr>
        <w:pStyle w:val="Tijeloteksta"/>
        <w:ind w:left="142" w:firstLine="679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</w:rPr>
        <w:t>dg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na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8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ać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gu</w:t>
      </w:r>
      <w:r>
        <w:rPr>
          <w:rFonts w:asciiTheme="majorHAnsi" w:hAnsiTheme="majorHAnsi" w:cstheme="minorHAnsi"/>
          <w:spacing w:val="-1"/>
        </w:rPr>
        <w:t>ć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ku</w:t>
      </w:r>
      <w:r>
        <w:rPr>
          <w:rFonts w:asciiTheme="majorHAnsi" w:hAnsiTheme="majorHAnsi" w:cstheme="minorHAnsi"/>
          <w:spacing w:val="3"/>
        </w:rPr>
        <w:t xml:space="preserve"> </w:t>
      </w:r>
      <w:r>
        <w:rPr>
          <w:rFonts w:asciiTheme="majorHAnsi" w:hAnsiTheme="majorHAnsi" w:cstheme="minorHAnsi"/>
          <w:spacing w:val="-6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  <w:spacing w:val="-1"/>
        </w:rPr>
        <w:t>ć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  <w:spacing w:val="-5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8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 xml:space="preserve">, a odgovori na najčešće postavljena pitanja objaviti će se na internetskim stranicama Općine Krapinske Toplice </w:t>
      </w:r>
      <w:hyperlink r:id="rId14" w:history="1">
        <w:r>
          <w:rPr>
            <w:rStyle w:val="Hiperveza"/>
            <w:rFonts w:asciiTheme="majorHAnsi" w:eastAsia="Calibri" w:hAnsiTheme="majorHAnsi" w:cstheme="minorHAnsi"/>
          </w:rPr>
          <w:t>http://www.krapinske-toplice.hr/</w:t>
        </w:r>
        <w:r>
          <w:rPr>
            <w:rStyle w:val="Hiperveza"/>
            <w:rFonts w:eastAsia="Calibri"/>
          </w:rPr>
          <w:t>udruge-i-drustva</w:t>
        </w:r>
      </w:hyperlink>
      <w:r>
        <w:rPr>
          <w:rFonts w:asciiTheme="majorHAnsi" w:hAnsiTheme="majorHAnsi" w:cstheme="minorHAnsi"/>
        </w:rPr>
        <w:t>/ ) .</w:t>
      </w:r>
    </w:p>
    <w:p w:rsidR="00643EC3" w:rsidRDefault="00643EC3" w:rsidP="00643EC3">
      <w:pPr>
        <w:pStyle w:val="Tijeloteksta"/>
        <w:ind w:left="142" w:firstLine="679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0"/>
        </w:rPr>
        <w:t>U svrhu osi</w:t>
      </w:r>
      <w:r>
        <w:rPr>
          <w:rFonts w:asciiTheme="majorHAnsi" w:hAnsiTheme="majorHAnsi" w:cstheme="minorHAnsi"/>
        </w:rPr>
        <w:t>gu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ln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j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</w:rPr>
        <w:t xml:space="preserve">ne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ž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8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h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3"/>
        </w:rPr>
        <w:t xml:space="preserve"> </w:t>
      </w:r>
      <w:r>
        <w:rPr>
          <w:rFonts w:asciiTheme="majorHAnsi" w:hAnsiTheme="majorHAnsi" w:cstheme="minorHAnsi"/>
          <w:spacing w:val="-6"/>
        </w:rPr>
        <w:t>mi</w:t>
      </w:r>
      <w:r>
        <w:rPr>
          <w:rFonts w:asciiTheme="majorHAnsi" w:hAnsiTheme="majorHAnsi" w:cstheme="minorHAnsi"/>
          <w:spacing w:val="7"/>
        </w:rPr>
        <w:t>š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5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0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j</w:t>
      </w:r>
      <w:r>
        <w:rPr>
          <w:rFonts w:asciiTheme="majorHAnsi" w:hAnsiTheme="majorHAnsi" w:cstheme="minorHAnsi"/>
          <w:spacing w:val="-6"/>
        </w:rPr>
        <w:t>iv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8"/>
        </w:rPr>
        <w:t xml:space="preserve"> 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8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left="0" w:right="114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pStyle w:val="Naslov1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PROCJENA PRIJAVA I DONOŠENJE ODLUKE O DODJELI SREDSTAVA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Tijeloteksta"/>
        <w:ind w:firstLine="604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e povjerenstva koja imenuje davatelj sredstava</w:t>
      </w:r>
      <w:r>
        <w:rPr>
          <w:rFonts w:asciiTheme="majorHAnsi" w:hAnsiTheme="majorHAnsi" w:cstheme="minorHAnsi"/>
        </w:rPr>
        <w:t>:</w:t>
      </w:r>
    </w:p>
    <w:p w:rsidR="00643EC3" w:rsidRDefault="00643EC3" w:rsidP="00643EC3">
      <w:pPr>
        <w:pStyle w:val="Tijeloteksta"/>
        <w:numPr>
          <w:ilvl w:val="0"/>
          <w:numId w:val="35"/>
        </w:numPr>
        <w:tabs>
          <w:tab w:val="left" w:pos="851"/>
        </w:tabs>
        <w:ind w:left="394" w:firstLine="47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5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1"/>
        </w:rPr>
        <w:t xml:space="preserve"> 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otvaranje prijava</w:t>
      </w:r>
      <w:r>
        <w:rPr>
          <w:rFonts w:asciiTheme="majorHAnsi" w:hAnsiTheme="majorHAnsi" w:cstheme="minorHAnsi"/>
        </w:rPr>
        <w:t>,</w:t>
      </w:r>
    </w:p>
    <w:p w:rsidR="00643EC3" w:rsidRDefault="00643EC3" w:rsidP="00643EC3">
      <w:pPr>
        <w:pStyle w:val="Tijeloteksta"/>
        <w:numPr>
          <w:ilvl w:val="0"/>
          <w:numId w:val="35"/>
        </w:numPr>
        <w:tabs>
          <w:tab w:val="left" w:pos="851"/>
        </w:tabs>
        <w:ind w:left="394" w:firstLine="47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0"/>
        </w:rPr>
        <w:t xml:space="preserve">Povjerenstvo za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8"/>
        </w:rPr>
        <w:t>njivanje</w:t>
      </w:r>
      <w:r>
        <w:rPr>
          <w:rFonts w:asciiTheme="majorHAnsi" w:hAnsiTheme="majorHAnsi" w:cstheme="minorHAnsi"/>
        </w:rPr>
        <w:t>,</w:t>
      </w:r>
    </w:p>
    <w:p w:rsidR="00643EC3" w:rsidRDefault="00643EC3" w:rsidP="00643EC3">
      <w:pPr>
        <w:pStyle w:val="Tijeloteksta"/>
        <w:numPr>
          <w:ilvl w:val="0"/>
          <w:numId w:val="35"/>
        </w:numPr>
        <w:tabs>
          <w:tab w:val="left" w:pos="851"/>
        </w:tabs>
        <w:ind w:left="365" w:firstLine="47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5"/>
        </w:rPr>
        <w:lastRenderedPageBreak/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7"/>
        </w:rPr>
        <w:t xml:space="preserve"> odlučivanje o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ru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tabs>
          <w:tab w:val="left" w:pos="851"/>
        </w:tabs>
        <w:ind w:left="365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pStyle w:val="Tijeloteksta"/>
        <w:tabs>
          <w:tab w:val="left" w:pos="851"/>
        </w:tabs>
        <w:ind w:left="36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>Povjerenstva rade sukladno Poslovniku koji donosi davatelj sredstava.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Naslov2"/>
        <w:numPr>
          <w:ilvl w:val="1"/>
          <w:numId w:val="12"/>
        </w:numPr>
        <w:tabs>
          <w:tab w:val="left" w:pos="538"/>
        </w:tabs>
        <w:jc w:val="both"/>
        <w:rPr>
          <w:rFonts w:asciiTheme="majorHAnsi" w:hAnsiTheme="majorHAnsi" w:cstheme="minorHAnsi"/>
          <w:b w:val="0"/>
          <w:bCs w:val="0"/>
        </w:rPr>
      </w:pPr>
      <w:r>
        <w:rPr>
          <w:rFonts w:asciiTheme="majorHAnsi" w:hAnsiTheme="majorHAnsi" w:cstheme="minorHAnsi"/>
          <w:spacing w:val="-3"/>
        </w:rPr>
        <w:t>P</w:t>
      </w:r>
      <w:r>
        <w:rPr>
          <w:rFonts w:asciiTheme="majorHAnsi" w:hAnsiTheme="majorHAnsi" w:cstheme="minorHAnsi"/>
        </w:rPr>
        <w:t>OS</w:t>
      </w:r>
      <w:r>
        <w:rPr>
          <w:rFonts w:asciiTheme="majorHAnsi" w:hAnsiTheme="majorHAnsi" w:cstheme="minorHAnsi"/>
          <w:spacing w:val="-2"/>
        </w:rPr>
        <w:t>T</w:t>
      </w:r>
      <w:r>
        <w:rPr>
          <w:rFonts w:asciiTheme="majorHAnsi" w:hAnsiTheme="majorHAnsi" w:cstheme="minorHAnsi"/>
          <w:spacing w:val="-1"/>
        </w:rPr>
        <w:t>U</w:t>
      </w:r>
      <w:r>
        <w:rPr>
          <w:rFonts w:asciiTheme="majorHAnsi" w:hAnsiTheme="majorHAnsi" w:cstheme="minorHAnsi"/>
          <w:spacing w:val="-3"/>
        </w:rPr>
        <w:t>P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9"/>
        </w:rPr>
        <w:t xml:space="preserve"> </w:t>
      </w:r>
      <w:r>
        <w:rPr>
          <w:rFonts w:asciiTheme="majorHAnsi" w:hAnsiTheme="majorHAnsi" w:cstheme="minorHAnsi"/>
          <w:spacing w:val="-1"/>
        </w:rPr>
        <w:t>AD</w:t>
      </w:r>
      <w:r>
        <w:rPr>
          <w:rFonts w:asciiTheme="majorHAnsi" w:hAnsiTheme="majorHAnsi" w:cstheme="minorHAnsi"/>
          <w:spacing w:val="3"/>
        </w:rPr>
        <w:t>M</w:t>
      </w:r>
      <w:r>
        <w:rPr>
          <w:rFonts w:asciiTheme="majorHAnsi" w:hAnsiTheme="majorHAnsi" w:cstheme="minorHAnsi"/>
          <w:spacing w:val="-2"/>
        </w:rPr>
        <w:t>I</w:t>
      </w:r>
      <w:r>
        <w:rPr>
          <w:rFonts w:asciiTheme="majorHAnsi" w:hAnsiTheme="majorHAnsi" w:cstheme="minorHAnsi"/>
          <w:spacing w:val="-1"/>
        </w:rPr>
        <w:t>N</w:t>
      </w:r>
      <w:r>
        <w:rPr>
          <w:rFonts w:asciiTheme="majorHAnsi" w:hAnsiTheme="majorHAnsi" w:cstheme="minorHAnsi"/>
          <w:spacing w:val="-2"/>
        </w:rPr>
        <w:t>I</w:t>
      </w:r>
      <w:r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  <w:spacing w:val="-2"/>
        </w:rPr>
        <w:t>T</w:t>
      </w:r>
      <w:r>
        <w:rPr>
          <w:rFonts w:asciiTheme="majorHAnsi" w:hAnsiTheme="majorHAnsi" w:cstheme="minorHAnsi"/>
          <w:spacing w:val="-1"/>
        </w:rPr>
        <w:t>RA</w:t>
      </w:r>
      <w:r>
        <w:rPr>
          <w:rFonts w:asciiTheme="majorHAnsi" w:hAnsiTheme="majorHAnsi" w:cstheme="minorHAnsi"/>
          <w:spacing w:val="-2"/>
        </w:rPr>
        <w:t>T</w:t>
      </w:r>
      <w:r>
        <w:rPr>
          <w:rFonts w:asciiTheme="majorHAnsi" w:hAnsiTheme="majorHAnsi" w:cstheme="minorHAnsi"/>
          <w:spacing w:val="-7"/>
        </w:rPr>
        <w:t>I</w:t>
      </w:r>
      <w:r>
        <w:rPr>
          <w:rFonts w:asciiTheme="majorHAnsi" w:hAnsiTheme="majorHAnsi" w:cstheme="minorHAnsi"/>
          <w:spacing w:val="-1"/>
        </w:rPr>
        <w:t>VN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23"/>
        </w:rPr>
        <w:t xml:space="preserve"> </w:t>
      </w:r>
      <w:r>
        <w:rPr>
          <w:rFonts w:asciiTheme="majorHAnsi" w:hAnsiTheme="majorHAnsi" w:cstheme="minorHAnsi"/>
          <w:spacing w:val="-3"/>
        </w:rPr>
        <w:t>P</w:t>
      </w:r>
      <w:r>
        <w:rPr>
          <w:rFonts w:asciiTheme="majorHAnsi" w:hAnsiTheme="majorHAnsi" w:cstheme="minorHAnsi"/>
          <w:spacing w:val="-1"/>
        </w:rPr>
        <w:t>R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4"/>
        </w:rPr>
        <w:t>V</w:t>
      </w:r>
      <w:r>
        <w:rPr>
          <w:rFonts w:asciiTheme="majorHAnsi" w:hAnsiTheme="majorHAnsi" w:cstheme="minorHAnsi"/>
        </w:rPr>
        <w:t>J</w:t>
      </w:r>
      <w:r>
        <w:rPr>
          <w:rFonts w:asciiTheme="majorHAnsi" w:hAnsiTheme="majorHAnsi" w:cstheme="minorHAnsi"/>
          <w:spacing w:val="-2"/>
        </w:rPr>
        <w:t>E</w:t>
      </w:r>
      <w:r>
        <w:rPr>
          <w:rFonts w:asciiTheme="majorHAnsi" w:hAnsiTheme="majorHAnsi" w:cstheme="minorHAnsi"/>
          <w:spacing w:val="-1"/>
        </w:rPr>
        <w:t>R</w:t>
      </w:r>
      <w:r>
        <w:rPr>
          <w:rFonts w:asciiTheme="majorHAnsi" w:hAnsiTheme="majorHAnsi" w:cstheme="minorHAnsi"/>
        </w:rPr>
        <w:t>E I O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</w:rPr>
        <w:t>J</w:t>
      </w:r>
      <w:r>
        <w:rPr>
          <w:rFonts w:asciiTheme="majorHAnsi" w:hAnsiTheme="majorHAnsi" w:cstheme="minorHAnsi"/>
          <w:spacing w:val="-2"/>
        </w:rPr>
        <w:t>E</w:t>
      </w:r>
      <w:r>
        <w:rPr>
          <w:rFonts w:asciiTheme="majorHAnsi" w:hAnsiTheme="majorHAnsi" w:cstheme="minorHAnsi"/>
          <w:spacing w:val="-1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20"/>
        </w:rPr>
        <w:t xml:space="preserve"> </w:t>
      </w:r>
      <w:r>
        <w:rPr>
          <w:rFonts w:asciiTheme="majorHAnsi" w:hAnsiTheme="majorHAnsi" w:cstheme="minorHAnsi"/>
          <w:spacing w:val="5"/>
        </w:rPr>
        <w:t>K</w:t>
      </w:r>
      <w:r>
        <w:rPr>
          <w:rFonts w:asciiTheme="majorHAnsi" w:hAnsiTheme="majorHAnsi" w:cstheme="minorHAnsi"/>
          <w:spacing w:val="-1"/>
        </w:rPr>
        <w:t>V</w:t>
      </w:r>
      <w:r>
        <w:rPr>
          <w:rFonts w:asciiTheme="majorHAnsi" w:hAnsiTheme="majorHAnsi" w:cstheme="minorHAnsi"/>
          <w:spacing w:val="-3"/>
        </w:rPr>
        <w:t>A</w:t>
      </w:r>
      <w:r>
        <w:rPr>
          <w:rFonts w:asciiTheme="majorHAnsi" w:hAnsiTheme="majorHAnsi" w:cstheme="minorHAnsi"/>
          <w:spacing w:val="-2"/>
        </w:rPr>
        <w:t>LITE</w:t>
      </w:r>
      <w:r>
        <w:rPr>
          <w:rFonts w:asciiTheme="majorHAnsi" w:hAnsiTheme="majorHAnsi" w:cstheme="minorHAnsi"/>
          <w:spacing w:val="3"/>
        </w:rPr>
        <w:t>T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17"/>
        </w:rPr>
        <w:t xml:space="preserve"> </w:t>
      </w:r>
      <w:r>
        <w:rPr>
          <w:rFonts w:asciiTheme="majorHAnsi" w:hAnsiTheme="majorHAnsi" w:cstheme="minorHAnsi"/>
          <w:spacing w:val="-3"/>
        </w:rPr>
        <w:t>P</w:t>
      </w:r>
      <w:r>
        <w:rPr>
          <w:rFonts w:asciiTheme="majorHAnsi" w:hAnsiTheme="majorHAnsi" w:cstheme="minorHAnsi"/>
          <w:spacing w:val="-1"/>
        </w:rPr>
        <w:t>R</w:t>
      </w:r>
      <w:r>
        <w:rPr>
          <w:rFonts w:asciiTheme="majorHAnsi" w:hAnsiTheme="majorHAnsi" w:cstheme="minorHAnsi"/>
          <w:spacing w:val="5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-1"/>
        </w:rPr>
        <w:t>RA</w:t>
      </w:r>
      <w:r>
        <w:rPr>
          <w:rFonts w:asciiTheme="majorHAnsi" w:hAnsiTheme="majorHAnsi" w:cstheme="minorHAnsi"/>
          <w:spacing w:val="3"/>
        </w:rPr>
        <w:t>M</w:t>
      </w:r>
      <w:r>
        <w:rPr>
          <w:rFonts w:asciiTheme="majorHAnsi" w:hAnsiTheme="majorHAnsi" w:cstheme="minorHAnsi"/>
        </w:rPr>
        <w:t>A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Tijeloteksta"/>
        <w:numPr>
          <w:ilvl w:val="1"/>
          <w:numId w:val="36"/>
        </w:numPr>
        <w:ind w:right="187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5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1"/>
        </w:rPr>
        <w:t xml:space="preserve"> 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otvaranje prijava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</w:rPr>
        <w:t>koje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6"/>
        </w:rPr>
        <w:t>u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đ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:</w:t>
      </w:r>
    </w:p>
    <w:p w:rsidR="00643EC3" w:rsidRDefault="00643EC3" w:rsidP="00643EC3">
      <w:pPr>
        <w:widowControl/>
        <w:numPr>
          <w:ilvl w:val="0"/>
          <w:numId w:val="3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prijava dostavljena na pravi natječaj  i u zadanome roku</w:t>
      </w:r>
    </w:p>
    <w:p w:rsidR="00643EC3" w:rsidRDefault="00643EC3" w:rsidP="00643EC3">
      <w:pPr>
        <w:widowControl/>
        <w:numPr>
          <w:ilvl w:val="0"/>
          <w:numId w:val="3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li zatraženi iznos sredstava unutar financijskih pragova postavljenih u natječaju </w:t>
      </w:r>
    </w:p>
    <w:p w:rsidR="00643EC3" w:rsidRDefault="00643EC3" w:rsidP="00643EC3">
      <w:pPr>
        <w:widowControl/>
        <w:numPr>
          <w:ilvl w:val="0"/>
          <w:numId w:val="3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jesu li prijavitelj i partner prihvatljivi sukladno uputama za prijavitelje natječaja</w:t>
      </w:r>
    </w:p>
    <w:p w:rsidR="00643EC3" w:rsidRDefault="00643EC3" w:rsidP="00643EC3">
      <w:pPr>
        <w:widowControl/>
        <w:numPr>
          <w:ilvl w:val="0"/>
          <w:numId w:val="3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 li dostavljeni, potpisani i ovjereni svi obvezni obrasci </w:t>
      </w:r>
    </w:p>
    <w:p w:rsidR="00643EC3" w:rsidRDefault="00643EC3" w:rsidP="00643EC3">
      <w:pPr>
        <w:widowControl/>
        <w:numPr>
          <w:ilvl w:val="0"/>
          <w:numId w:val="3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 li ispunjeni drugi propisani uvjeti javnog natječaja.</w:t>
      </w:r>
    </w:p>
    <w:p w:rsidR="00643EC3" w:rsidRDefault="00643EC3" w:rsidP="00643EC3">
      <w:pPr>
        <w:pStyle w:val="Tijeloteksta"/>
        <w:tabs>
          <w:tab w:val="left" w:pos="851"/>
        </w:tabs>
        <w:ind w:left="0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pStyle w:val="Tijeloteksta"/>
        <w:ind w:right="111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45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vim</w:t>
      </w:r>
      <w:r>
        <w:rPr>
          <w:rFonts w:asciiTheme="majorHAnsi" w:hAnsiTheme="majorHAnsi" w:cstheme="minorHAnsi"/>
          <w:spacing w:val="4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11"/>
        </w:rPr>
        <w:t>i</w:t>
      </w:r>
      <w:r>
        <w:rPr>
          <w:rFonts w:asciiTheme="majorHAnsi" w:hAnsiTheme="majorHAnsi" w:cstheme="minorHAnsi"/>
          <w:spacing w:val="4"/>
        </w:rPr>
        <w:t>g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47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49"/>
        </w:rPr>
        <w:t xml:space="preserve"> 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od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42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45"/>
        </w:rPr>
        <w:t xml:space="preserve"> 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k.</w:t>
      </w:r>
      <w:r>
        <w:rPr>
          <w:rFonts w:asciiTheme="majorHAnsi" w:hAnsiTheme="majorHAnsi" w:cstheme="minorHAnsi"/>
          <w:spacing w:val="52"/>
        </w:rPr>
        <w:t xml:space="preserve"> </w:t>
      </w:r>
      <w:r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0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4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49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-1"/>
        </w:rPr>
        <w:t>ž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6"/>
        </w:rPr>
        <w:t xml:space="preserve"> </w:t>
      </w:r>
      <w:r>
        <w:rPr>
          <w:rFonts w:asciiTheme="majorHAnsi" w:hAnsiTheme="majorHAnsi" w:cstheme="minorHAnsi"/>
        </w:rPr>
        <w:t>po</w:t>
      </w:r>
      <w:r>
        <w:rPr>
          <w:rFonts w:asciiTheme="majorHAnsi" w:hAnsiTheme="majorHAnsi" w:cstheme="minorHAnsi"/>
          <w:spacing w:val="50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du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33"/>
        </w:rPr>
        <w:t xml:space="preserve"> za otvaranje prijava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2"/>
        </w:rPr>
        <w:t xml:space="preserve"> 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29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3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4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ku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8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24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34"/>
        </w:rPr>
        <w:t xml:space="preserve"> 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37"/>
        </w:rPr>
        <w:t xml:space="preserve"> 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od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20"/>
        </w:rPr>
        <w:t xml:space="preserve"> 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8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9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1"/>
        </w:rPr>
        <w:t xml:space="preserve"> </w:t>
      </w:r>
      <w:r>
        <w:rPr>
          <w:rFonts w:asciiTheme="majorHAnsi" w:hAnsiTheme="majorHAnsi" w:cstheme="minorHAnsi"/>
          <w:spacing w:val="1"/>
        </w:rPr>
        <w:t>(</w:t>
      </w: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  <w:spacing w:val="3"/>
        </w:rPr>
        <w:t>BR</w:t>
      </w:r>
      <w:r>
        <w:rPr>
          <w:rFonts w:asciiTheme="majorHAnsi" w:hAnsiTheme="majorHAnsi" w:cstheme="minorHAnsi"/>
          <w:spacing w:val="-9"/>
        </w:rPr>
        <w:t>A</w:t>
      </w:r>
      <w:r>
        <w:rPr>
          <w:rFonts w:asciiTheme="majorHAnsi" w:hAnsiTheme="majorHAnsi" w:cstheme="minorHAnsi"/>
          <w:spacing w:val="2"/>
        </w:rPr>
        <w:t>Z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C</w:t>
      </w:r>
      <w:r>
        <w:rPr>
          <w:rFonts w:asciiTheme="majorHAnsi" w:hAnsiTheme="majorHAnsi" w:cstheme="minorHAnsi"/>
          <w:spacing w:val="19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9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đ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2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20"/>
        </w:rPr>
        <w:t xml:space="preserve"> 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0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24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5"/>
        </w:rPr>
        <w:t xml:space="preserve"> javni natječaj)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right="109" w:firstLine="705"/>
        <w:jc w:val="both"/>
        <w:rPr>
          <w:rFonts w:asciiTheme="majorHAnsi" w:hAnsiTheme="majorHAnsi" w:cstheme="minorHAnsi"/>
          <w:spacing w:val="17"/>
        </w:rPr>
      </w:pP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5"/>
        </w:rPr>
        <w:t xml:space="preserve"> 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4"/>
        </w:rPr>
        <w:t xml:space="preserve"> otvaranje prijava</w:t>
      </w:r>
      <w:r>
        <w:rPr>
          <w:rFonts w:asciiTheme="majorHAnsi" w:hAnsiTheme="majorHAnsi" w:cstheme="minorHAnsi"/>
          <w:spacing w:val="1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20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če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ka</w:t>
      </w:r>
      <w:r>
        <w:rPr>
          <w:rFonts w:asciiTheme="majorHAnsi" w:hAnsiTheme="majorHAnsi" w:cstheme="minorHAnsi"/>
          <w:spacing w:val="14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da</w:t>
      </w:r>
      <w:r>
        <w:rPr>
          <w:rFonts w:asciiTheme="majorHAnsi" w:hAnsiTheme="majorHAnsi" w:cstheme="minorHAnsi"/>
          <w:spacing w:val="15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vu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8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mi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9"/>
        </w:rPr>
        <w:t xml:space="preserve"> 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9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9"/>
        </w:rPr>
        <w:t xml:space="preserve"> </w:t>
      </w:r>
      <w:r>
        <w:rPr>
          <w:rFonts w:asciiTheme="majorHAnsi" w:hAnsiTheme="majorHAnsi" w:cstheme="minorHAnsi"/>
          <w:spacing w:val="-6"/>
        </w:rPr>
        <w:t>in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17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9"/>
        </w:rPr>
        <w:t xml:space="preserve"> </w:t>
      </w:r>
      <w:r>
        <w:rPr>
          <w:rFonts w:asciiTheme="majorHAnsi" w:hAnsiTheme="majorHAnsi" w:cstheme="minorHAnsi"/>
          <w:spacing w:val="-1"/>
        </w:rPr>
        <w:t>č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3"/>
        </w:rPr>
        <w:t xml:space="preserve">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2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9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u.</w:t>
      </w:r>
      <w:r>
        <w:rPr>
          <w:rFonts w:asciiTheme="majorHAnsi" w:hAnsiTheme="majorHAnsi" w:cstheme="minorHAnsi"/>
          <w:spacing w:val="17"/>
        </w:rPr>
        <w:t xml:space="preserve"> </w:t>
      </w:r>
    </w:p>
    <w:p w:rsidR="00643EC3" w:rsidRDefault="00643EC3" w:rsidP="00643EC3">
      <w:pPr>
        <w:pStyle w:val="Tijeloteksta"/>
        <w:ind w:right="109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5"/>
        </w:rPr>
        <w:t>S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8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az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č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-6"/>
        </w:rPr>
        <w:t xml:space="preserve"> u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đ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ga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</w:rPr>
        <w:t>da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ku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g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right="109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Prijavitelji koji su ispunili formalne uvjete bit će o tome obaviješteni isključivo elektronskom poštom u roku koji je naveden u kalendaru natječajnog postupka.</w:t>
      </w:r>
    </w:p>
    <w:p w:rsidR="00643EC3" w:rsidRDefault="00643EC3" w:rsidP="00643EC3">
      <w:pPr>
        <w:pStyle w:val="Tijeloteksta"/>
        <w:ind w:right="109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ve</w:t>
      </w:r>
      <w:r>
        <w:rPr>
          <w:rFonts w:asciiTheme="majorHAnsi" w:hAnsiTheme="majorHAnsi" w:cstheme="minorHAnsi"/>
          <w:spacing w:val="3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5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39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34"/>
        </w:rPr>
        <w:t xml:space="preserve"> </w:t>
      </w: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5"/>
        </w:rPr>
        <w:t xml:space="preserve"> 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9"/>
        </w:rPr>
        <w:t xml:space="preserve"> javnog natječaja</w:t>
      </w:r>
      <w:r>
        <w:rPr>
          <w:rFonts w:asciiTheme="majorHAnsi" w:hAnsiTheme="majorHAnsi" w:cstheme="minorHAnsi"/>
          <w:spacing w:val="34"/>
        </w:rPr>
        <w:t xml:space="preserve"> </w:t>
      </w:r>
      <w:r>
        <w:rPr>
          <w:rFonts w:asciiTheme="majorHAnsi" w:hAnsiTheme="majorHAnsi" w:cstheme="minorHAnsi"/>
          <w:spacing w:val="1"/>
        </w:rPr>
        <w:t>(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2"/>
        </w:rPr>
        <w:t>š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3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38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ve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2"/>
        </w:rPr>
        <w:t xml:space="preserve"> 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spacing w:val="9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ž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2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4"/>
        </w:rPr>
        <w:t xml:space="preserve"> Natječajem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u dokumentaciju ili</w:t>
      </w:r>
      <w:r>
        <w:rPr>
          <w:rFonts w:asciiTheme="majorHAnsi" w:hAnsiTheme="majorHAnsi" w:cstheme="minorHAnsi"/>
          <w:spacing w:val="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5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0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18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"/>
        </w:rPr>
        <w:t>g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23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n,</w:t>
      </w:r>
      <w:r>
        <w:rPr>
          <w:rFonts w:asciiTheme="majorHAnsi" w:hAnsiTheme="majorHAnsi" w:cstheme="minorHAnsi"/>
          <w:spacing w:val="22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26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22"/>
        </w:rPr>
        <w:t xml:space="preserve"> </w:t>
      </w:r>
      <w:r>
        <w:rPr>
          <w:rFonts w:asciiTheme="majorHAnsi" w:hAnsiTheme="majorHAnsi" w:cstheme="minorHAnsi"/>
        </w:rPr>
        <w:t>uv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6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z</w:t>
      </w:r>
      <w:r>
        <w:rPr>
          <w:rFonts w:asciiTheme="majorHAnsi" w:hAnsiTheme="majorHAnsi" w:cstheme="minorHAnsi"/>
          <w:spacing w:val="25"/>
        </w:rPr>
        <w:t xml:space="preserve"> Natječaja</w:t>
      </w:r>
      <w:r>
        <w:rPr>
          <w:rFonts w:asciiTheme="majorHAnsi" w:hAnsiTheme="majorHAnsi" w:cstheme="minorHAnsi"/>
          <w:spacing w:val="1"/>
        </w:rPr>
        <w:t>)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24"/>
        </w:rPr>
        <w:t xml:space="preserve"> 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"/>
        </w:rPr>
        <w:t>eć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25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21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24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1"/>
        </w:rPr>
        <w:t>č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5"/>
        </w:rPr>
        <w:t xml:space="preserve"> </w:t>
      </w:r>
      <w:r>
        <w:rPr>
          <w:rFonts w:asciiTheme="majorHAnsi" w:hAnsiTheme="majorHAnsi" w:cstheme="minorHAnsi"/>
          <w:spacing w:val="-1"/>
        </w:rPr>
        <w:t>ć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3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lji</w:t>
      </w:r>
      <w:r>
        <w:rPr>
          <w:rFonts w:asciiTheme="majorHAnsi" w:hAnsiTheme="majorHAnsi" w:cstheme="minorHAnsi"/>
          <w:spacing w:val="31"/>
        </w:rPr>
        <w:t xml:space="preserve"> 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27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27"/>
        </w:rPr>
        <w:t xml:space="preserve"> 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26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27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2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ku</w:t>
      </w:r>
      <w:r>
        <w:rPr>
          <w:rFonts w:asciiTheme="majorHAnsi" w:hAnsiTheme="majorHAnsi" w:cstheme="minorHAnsi"/>
          <w:spacing w:val="31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27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23"/>
        </w:rPr>
        <w:t xml:space="preserve"> </w:t>
      </w:r>
      <w:r>
        <w:rPr>
          <w:rFonts w:asciiTheme="majorHAnsi" w:hAnsiTheme="majorHAnsi" w:cstheme="minorHAnsi"/>
          <w:spacing w:val="1"/>
        </w:rPr>
        <w:t>(</w:t>
      </w:r>
      <w:r>
        <w:rPr>
          <w:rFonts w:asciiTheme="majorHAnsi" w:hAnsiTheme="majorHAnsi" w:cstheme="minorHAnsi"/>
        </w:rPr>
        <w:t>8)</w:t>
      </w:r>
      <w:r>
        <w:rPr>
          <w:rFonts w:asciiTheme="majorHAnsi" w:hAnsiTheme="majorHAnsi" w:cstheme="minorHAnsi"/>
          <w:spacing w:val="33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 od dana donošenja Odluke,</w:t>
      </w:r>
      <w:r>
        <w:rPr>
          <w:rFonts w:asciiTheme="majorHAnsi" w:hAnsiTheme="majorHAnsi" w:cstheme="minorHAnsi"/>
          <w:spacing w:val="35"/>
        </w:rPr>
        <w:t xml:space="preserve"> </w:t>
      </w:r>
      <w:r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Natječaja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right="109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 slučaju manjih nedostataka Povjerenstvo može od prijavitelja zatražiti naknadna pojašnjenja.</w:t>
      </w:r>
    </w:p>
    <w:p w:rsidR="00643EC3" w:rsidRDefault="00643EC3" w:rsidP="00643EC3">
      <w:pPr>
        <w:pStyle w:val="Tijeloteksta"/>
        <w:ind w:right="108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Na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40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44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4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4"/>
        </w:rPr>
        <w:t>g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50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41"/>
        </w:rPr>
        <w:t xml:space="preserve"> 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</w:rPr>
        <w:t>iml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4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44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5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50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49"/>
        </w:rPr>
        <w:t xml:space="preserve"> </w:t>
      </w:r>
      <w:r>
        <w:rPr>
          <w:rFonts w:asciiTheme="majorHAnsi" w:hAnsiTheme="majorHAnsi" w:cstheme="minorHAnsi"/>
          <w:spacing w:val="-9"/>
        </w:rPr>
        <w:t>f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spacing w:val="50"/>
        </w:rPr>
        <w:t xml:space="preserve"> 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w w:val="99"/>
        </w:rPr>
        <w:t xml:space="preserve"> Natječaja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1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25"/>
        </w:rPr>
        <w:t xml:space="preserve"> za otvaranje prijava 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đ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  <w:spacing w:val="19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1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6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12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1"/>
        </w:rPr>
        <w:t xml:space="preserve"> 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</w:rPr>
        <w:t>ili</w:t>
      </w:r>
      <w:r>
        <w:rPr>
          <w:rFonts w:asciiTheme="majorHAnsi" w:hAnsiTheme="majorHAnsi" w:cstheme="minorHAnsi"/>
          <w:spacing w:val="17"/>
        </w:rPr>
        <w:t xml:space="preserve"> </w:t>
      </w:r>
      <w:r>
        <w:rPr>
          <w:rFonts w:asciiTheme="majorHAnsi" w:hAnsiTheme="majorHAnsi" w:cstheme="minorHAnsi"/>
          <w:spacing w:val="-9"/>
        </w:rPr>
        <w:t>f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spacing w:val="16"/>
        </w:rPr>
        <w:t xml:space="preserve"> 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19"/>
        </w:rPr>
        <w:t xml:space="preserve"> 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ve</w:t>
      </w:r>
      <w:r>
        <w:rPr>
          <w:rFonts w:asciiTheme="majorHAnsi" w:hAnsiTheme="majorHAnsi" w:cstheme="minorHAnsi"/>
          <w:spacing w:val="1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ga</w:t>
      </w:r>
      <w:r>
        <w:rPr>
          <w:rFonts w:asciiTheme="majorHAnsi" w:hAnsiTheme="majorHAnsi" w:cstheme="minorHAnsi"/>
          <w:spacing w:val="14"/>
        </w:rPr>
        <w:t xml:space="preserve"> </w:t>
      </w:r>
      <w:r>
        <w:rPr>
          <w:rFonts w:asciiTheme="majorHAnsi" w:hAnsiTheme="majorHAnsi" w:cstheme="minorHAnsi"/>
        </w:rPr>
        <w:t>upu</w:t>
      </w:r>
      <w:r>
        <w:rPr>
          <w:rFonts w:asciiTheme="majorHAnsi" w:hAnsiTheme="majorHAnsi" w:cstheme="minorHAnsi"/>
          <w:spacing w:val="-1"/>
        </w:rPr>
        <w:t>ć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9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7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9"/>
        </w:rPr>
        <w:t xml:space="preserve"> 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17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8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op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  <w:spacing w:val="13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18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4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15"/>
        </w:rPr>
        <w:t xml:space="preserve"> 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jili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  <w:spacing w:val="-9"/>
        </w:rPr>
        <w:t>f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uv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7"/>
        </w:rPr>
        <w:t xml:space="preserve"> Natječaja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right="106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lji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8"/>
        </w:rPr>
        <w:t xml:space="preserve"> 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</w:rPr>
        <w:t>ili</w:t>
      </w:r>
      <w:r>
        <w:rPr>
          <w:rFonts w:asciiTheme="majorHAnsi" w:hAnsiTheme="majorHAnsi" w:cstheme="minorHAnsi"/>
          <w:spacing w:val="8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1"/>
        </w:rPr>
        <w:t xml:space="preserve"> Natječaja</w:t>
      </w:r>
      <w:r>
        <w:rPr>
          <w:rFonts w:asciiTheme="majorHAnsi" w:hAnsiTheme="majorHAnsi" w:cstheme="minorHAnsi"/>
          <w:spacing w:val="15"/>
        </w:rPr>
        <w:t xml:space="preserve">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gu</w:t>
      </w:r>
      <w:r>
        <w:rPr>
          <w:rFonts w:asciiTheme="majorHAnsi" w:hAnsiTheme="majorHAnsi" w:cstheme="minorHAnsi"/>
          <w:spacing w:val="12"/>
        </w:rPr>
        <w:t xml:space="preserve"> 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3"/>
        </w:rPr>
        <w:t>ž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r</w:t>
      </w:r>
      <w:r>
        <w:rPr>
          <w:rFonts w:asciiTheme="majorHAnsi" w:hAnsiTheme="majorHAnsi" w:cstheme="minorHAnsi"/>
          <w:spacing w:val="13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  <w:spacing w:val="-3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ku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21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18"/>
        </w:rPr>
        <w:t xml:space="preserve"> </w:t>
      </w:r>
      <w:r>
        <w:rPr>
          <w:rFonts w:asciiTheme="majorHAnsi" w:hAnsiTheme="majorHAnsi" w:cstheme="minorHAnsi"/>
          <w:spacing w:val="1"/>
        </w:rPr>
        <w:t>(</w:t>
      </w:r>
      <w:r>
        <w:rPr>
          <w:rFonts w:asciiTheme="majorHAnsi" w:hAnsiTheme="majorHAnsi" w:cstheme="minorHAnsi"/>
        </w:rPr>
        <w:t>8)</w:t>
      </w:r>
      <w:r>
        <w:rPr>
          <w:rFonts w:asciiTheme="majorHAnsi" w:hAnsiTheme="majorHAnsi" w:cstheme="minorHAnsi"/>
          <w:spacing w:val="28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5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27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ka</w:t>
      </w:r>
      <w:r>
        <w:rPr>
          <w:rFonts w:asciiTheme="majorHAnsi" w:hAnsiTheme="majorHAnsi" w:cstheme="minorHAnsi"/>
          <w:spacing w:val="25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  <w:spacing w:val="28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2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4"/>
        </w:rPr>
        <w:t>go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2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1"/>
        </w:rPr>
        <w:t>č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21"/>
        </w:rPr>
        <w:t xml:space="preserve"> Općinski načelnik</w:t>
      </w:r>
      <w:r>
        <w:rPr>
          <w:rFonts w:asciiTheme="majorHAnsi" w:hAnsiTheme="majorHAnsi" w:cstheme="minorHAnsi"/>
          <w:spacing w:val="28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ku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3"/>
        </w:rPr>
        <w:t xml:space="preserve"> 3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left="142" w:firstLine="679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5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1"/>
        </w:rPr>
        <w:t>č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"/>
        </w:rPr>
        <w:t>ć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5"/>
        </w:rPr>
        <w:t xml:space="preserve"> </w:t>
      </w:r>
      <w:r>
        <w:rPr>
          <w:rFonts w:asciiTheme="majorHAnsi" w:hAnsiTheme="majorHAnsi" w:cstheme="minorHAnsi"/>
          <w:spacing w:val="-1"/>
        </w:rPr>
        <w:t>ć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39"/>
        </w:rPr>
        <w:t xml:space="preserve"> 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4"/>
        </w:rPr>
        <w:t>t</w:t>
      </w:r>
      <w:r>
        <w:rPr>
          <w:rFonts w:asciiTheme="majorHAnsi" w:hAnsiTheme="majorHAnsi" w:cstheme="minorHAnsi"/>
        </w:rPr>
        <w:t>i upu</w:t>
      </w:r>
      <w:r>
        <w:rPr>
          <w:rFonts w:asciiTheme="majorHAnsi" w:hAnsiTheme="majorHAnsi" w:cstheme="minorHAnsi"/>
          <w:spacing w:val="-1"/>
        </w:rPr>
        <w:t>će</w:t>
      </w:r>
      <w:r>
        <w:rPr>
          <w:rFonts w:asciiTheme="majorHAnsi" w:hAnsiTheme="majorHAnsi" w:cstheme="minorHAnsi"/>
        </w:rPr>
        <w:t>na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ce</w:t>
      </w:r>
      <w:r>
        <w:rPr>
          <w:rFonts w:asciiTheme="majorHAnsi" w:hAnsiTheme="majorHAnsi" w:cstheme="minorHAnsi"/>
        </w:rPr>
        <w:t>du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u,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1"/>
        </w:rPr>
        <w:t>č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ć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1"/>
        </w:rPr>
        <w:t>ć</w:t>
      </w:r>
      <w:r>
        <w:rPr>
          <w:rFonts w:asciiTheme="majorHAnsi" w:hAnsiTheme="majorHAnsi" w:cstheme="minorHAnsi"/>
        </w:rPr>
        <w:t>e b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1"/>
        </w:rPr>
        <w:t xml:space="preserve"> odbačena ili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dbi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left="0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pStyle w:val="Tijeloteksta"/>
        <w:ind w:right="104" w:firstLine="592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2. 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32"/>
        </w:rPr>
        <w:t xml:space="preserve"> </w:t>
      </w:r>
      <w:r>
        <w:rPr>
          <w:rFonts w:asciiTheme="majorHAnsi" w:hAnsiTheme="majorHAnsi" w:cstheme="minorHAnsi"/>
        </w:rPr>
        <w:t>za ocjenjivanje, koje se uspostavlja i radi prema jednakim preduvjetima kao prethodno navedeno Povjerenstvo, d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26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8"/>
        </w:rPr>
        <w:t xml:space="preserve"> 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2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41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2"/>
        </w:rPr>
        <w:t xml:space="preserve"> odobravanje/neodobravanje 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kih sredstava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  <w:spacing w:val="1"/>
        </w:rPr>
        <w:t>(</w:t>
      </w: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  <w:spacing w:val="-2"/>
        </w:rPr>
        <w:t>BR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2"/>
        </w:rPr>
        <w:t>Z</w:t>
      </w:r>
      <w:r>
        <w:rPr>
          <w:rFonts w:asciiTheme="majorHAnsi" w:hAnsiTheme="majorHAnsi" w:cstheme="minorHAnsi"/>
          <w:spacing w:val="-7"/>
        </w:rPr>
        <w:t>A</w:t>
      </w:r>
      <w:r>
        <w:rPr>
          <w:rFonts w:asciiTheme="majorHAnsi" w:hAnsiTheme="majorHAnsi" w:cstheme="minorHAnsi"/>
        </w:rPr>
        <w:t>C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/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3"/>
        </w:rPr>
        <w:t>o</w:t>
      </w:r>
      <w:r>
        <w:rPr>
          <w:rFonts w:asciiTheme="majorHAnsi" w:hAnsiTheme="majorHAnsi" w:cstheme="minorHAnsi"/>
          <w:spacing w:val="-6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-2"/>
        </w:rPr>
        <w:t>a</w:t>
      </w:r>
      <w:r>
        <w:rPr>
          <w:rFonts w:asciiTheme="majorHAnsi" w:hAnsiTheme="majorHAnsi" w:cstheme="minorHAnsi"/>
          <w:spacing w:val="1"/>
        </w:rPr>
        <w:t>)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right="115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2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jili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Natječaja</w:t>
      </w:r>
      <w:r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v</w:t>
      </w:r>
      <w:r>
        <w:rPr>
          <w:rFonts w:asciiTheme="majorHAnsi" w:hAnsiTheme="majorHAnsi" w:cstheme="minorHAnsi"/>
        </w:rPr>
        <w:t>i 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 xml:space="preserve">a 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9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 xml:space="preserve">njivanje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</w:rPr>
        <w:t xml:space="preserve">ni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 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 xml:space="preserve">i </w:t>
      </w:r>
      <w:r>
        <w:rPr>
          <w:rFonts w:asciiTheme="majorHAnsi" w:hAnsiTheme="majorHAnsi" w:cstheme="minorHAnsi"/>
          <w:i/>
          <w:spacing w:val="1"/>
        </w:rPr>
        <w:t>I</w:t>
      </w:r>
      <w:r>
        <w:rPr>
          <w:rFonts w:asciiTheme="majorHAnsi" w:hAnsiTheme="majorHAnsi" w:cstheme="minorHAnsi"/>
          <w:i/>
          <w:spacing w:val="3"/>
        </w:rPr>
        <w:t>z</w:t>
      </w:r>
      <w:r>
        <w:rPr>
          <w:rFonts w:asciiTheme="majorHAnsi" w:hAnsiTheme="majorHAnsi" w:cstheme="minorHAnsi"/>
          <w:i/>
          <w:spacing w:val="-6"/>
        </w:rPr>
        <w:t>j</w:t>
      </w:r>
      <w:r>
        <w:rPr>
          <w:rFonts w:asciiTheme="majorHAnsi" w:hAnsiTheme="majorHAnsi" w:cstheme="minorHAnsi"/>
          <w:i/>
          <w:spacing w:val="3"/>
        </w:rPr>
        <w:t>a</w:t>
      </w:r>
      <w:r>
        <w:rPr>
          <w:rFonts w:asciiTheme="majorHAnsi" w:hAnsiTheme="majorHAnsi" w:cstheme="minorHAnsi"/>
          <w:i/>
          <w:spacing w:val="-6"/>
        </w:rPr>
        <w:t>v</w:t>
      </w:r>
      <w:r>
        <w:rPr>
          <w:rFonts w:asciiTheme="majorHAnsi" w:hAnsiTheme="majorHAnsi" w:cstheme="minorHAnsi"/>
          <w:i/>
        </w:rPr>
        <w:t>u o</w:t>
      </w:r>
      <w:r>
        <w:rPr>
          <w:rFonts w:asciiTheme="majorHAnsi" w:hAnsiTheme="majorHAnsi" w:cstheme="minorHAnsi"/>
          <w:i/>
          <w:w w:val="99"/>
        </w:rPr>
        <w:t xml:space="preserve"> </w:t>
      </w:r>
      <w:r>
        <w:rPr>
          <w:rFonts w:asciiTheme="majorHAnsi" w:hAnsiTheme="majorHAnsi" w:cstheme="minorHAnsi"/>
          <w:i/>
          <w:spacing w:val="-6"/>
        </w:rPr>
        <w:lastRenderedPageBreak/>
        <w:t>n</w:t>
      </w:r>
      <w:r>
        <w:rPr>
          <w:rFonts w:asciiTheme="majorHAnsi" w:hAnsiTheme="majorHAnsi" w:cstheme="minorHAnsi"/>
          <w:i/>
          <w:spacing w:val="-1"/>
        </w:rPr>
        <w:t>e</w:t>
      </w:r>
      <w:r>
        <w:rPr>
          <w:rFonts w:asciiTheme="majorHAnsi" w:hAnsiTheme="majorHAnsi" w:cstheme="minorHAnsi"/>
          <w:i/>
        </w:rPr>
        <w:t>p</w:t>
      </w:r>
      <w:r>
        <w:rPr>
          <w:rFonts w:asciiTheme="majorHAnsi" w:hAnsiTheme="majorHAnsi" w:cstheme="minorHAnsi"/>
          <w:i/>
          <w:spacing w:val="6"/>
        </w:rPr>
        <w:t>r</w:t>
      </w:r>
      <w:r>
        <w:rPr>
          <w:rFonts w:asciiTheme="majorHAnsi" w:hAnsiTheme="majorHAnsi" w:cstheme="minorHAnsi"/>
          <w:i/>
          <w:spacing w:val="-6"/>
        </w:rPr>
        <w:t>i</w:t>
      </w:r>
      <w:r>
        <w:rPr>
          <w:rFonts w:asciiTheme="majorHAnsi" w:hAnsiTheme="majorHAnsi" w:cstheme="minorHAnsi"/>
          <w:i/>
          <w:spacing w:val="-2"/>
        </w:rPr>
        <w:t>s</w:t>
      </w:r>
      <w:r>
        <w:rPr>
          <w:rFonts w:asciiTheme="majorHAnsi" w:hAnsiTheme="majorHAnsi" w:cstheme="minorHAnsi"/>
          <w:i/>
          <w:spacing w:val="5"/>
        </w:rPr>
        <w:t>t</w:t>
      </w:r>
      <w:r>
        <w:rPr>
          <w:rFonts w:asciiTheme="majorHAnsi" w:hAnsiTheme="majorHAnsi" w:cstheme="minorHAnsi"/>
          <w:i/>
          <w:spacing w:val="1"/>
        </w:rPr>
        <w:t>r</w:t>
      </w:r>
      <w:r>
        <w:rPr>
          <w:rFonts w:asciiTheme="majorHAnsi" w:hAnsiTheme="majorHAnsi" w:cstheme="minorHAnsi"/>
          <w:i/>
          <w:spacing w:val="-1"/>
        </w:rPr>
        <w:t>a</w:t>
      </w:r>
      <w:r>
        <w:rPr>
          <w:rFonts w:asciiTheme="majorHAnsi" w:hAnsiTheme="majorHAnsi" w:cstheme="minorHAnsi"/>
          <w:i/>
          <w:spacing w:val="-6"/>
        </w:rPr>
        <w:t>n</w:t>
      </w:r>
      <w:r>
        <w:rPr>
          <w:rFonts w:asciiTheme="majorHAnsi" w:hAnsiTheme="majorHAnsi" w:cstheme="minorHAnsi"/>
          <w:i/>
          <w:spacing w:val="4"/>
        </w:rPr>
        <w:t>o</w:t>
      </w:r>
      <w:r>
        <w:rPr>
          <w:rFonts w:asciiTheme="majorHAnsi" w:hAnsiTheme="majorHAnsi" w:cstheme="minorHAnsi"/>
          <w:i/>
          <w:spacing w:val="-2"/>
        </w:rPr>
        <w:t>s</w:t>
      </w:r>
      <w:r>
        <w:rPr>
          <w:rFonts w:asciiTheme="majorHAnsi" w:hAnsiTheme="majorHAnsi" w:cstheme="minorHAnsi"/>
          <w:i/>
          <w:spacing w:val="5"/>
        </w:rPr>
        <w:t>t</w:t>
      </w:r>
      <w:r>
        <w:rPr>
          <w:rFonts w:asciiTheme="majorHAnsi" w:hAnsiTheme="majorHAnsi" w:cstheme="minorHAnsi"/>
          <w:i/>
        </w:rPr>
        <w:t>i</w:t>
      </w:r>
      <w:r>
        <w:rPr>
          <w:rFonts w:asciiTheme="majorHAnsi" w:hAnsiTheme="majorHAnsi" w:cstheme="minorHAnsi"/>
          <w:i/>
          <w:spacing w:val="-7"/>
        </w:rPr>
        <w:t xml:space="preserve"> </w:t>
      </w:r>
      <w:r>
        <w:rPr>
          <w:rFonts w:asciiTheme="majorHAnsi" w:hAnsiTheme="majorHAnsi" w:cstheme="minorHAnsi"/>
          <w:i/>
        </w:rPr>
        <w:t>i</w:t>
      </w:r>
      <w:r>
        <w:rPr>
          <w:rFonts w:asciiTheme="majorHAnsi" w:hAnsiTheme="majorHAnsi" w:cstheme="minorHAnsi"/>
          <w:i/>
          <w:spacing w:val="-2"/>
        </w:rPr>
        <w:t xml:space="preserve"> </w:t>
      </w:r>
      <w:r>
        <w:rPr>
          <w:rFonts w:asciiTheme="majorHAnsi" w:hAnsiTheme="majorHAnsi" w:cstheme="minorHAnsi"/>
          <w:i/>
        </w:rPr>
        <w:t>p</w:t>
      </w:r>
      <w:r>
        <w:rPr>
          <w:rFonts w:asciiTheme="majorHAnsi" w:hAnsiTheme="majorHAnsi" w:cstheme="minorHAnsi"/>
          <w:i/>
          <w:spacing w:val="4"/>
        </w:rPr>
        <w:t>o</w:t>
      </w:r>
      <w:r>
        <w:rPr>
          <w:rFonts w:asciiTheme="majorHAnsi" w:hAnsiTheme="majorHAnsi" w:cstheme="minorHAnsi"/>
          <w:i/>
        </w:rPr>
        <w:t>v</w:t>
      </w:r>
      <w:r>
        <w:rPr>
          <w:rFonts w:asciiTheme="majorHAnsi" w:hAnsiTheme="majorHAnsi" w:cstheme="minorHAnsi"/>
          <w:i/>
          <w:spacing w:val="-6"/>
        </w:rPr>
        <w:t>j</w:t>
      </w:r>
      <w:r>
        <w:rPr>
          <w:rFonts w:asciiTheme="majorHAnsi" w:hAnsiTheme="majorHAnsi" w:cstheme="minorHAnsi"/>
          <w:i/>
          <w:spacing w:val="-1"/>
        </w:rPr>
        <w:t>e</w:t>
      </w:r>
      <w:r>
        <w:rPr>
          <w:rFonts w:asciiTheme="majorHAnsi" w:hAnsiTheme="majorHAnsi" w:cstheme="minorHAnsi"/>
          <w:i/>
          <w:spacing w:val="6"/>
        </w:rPr>
        <w:t>r</w:t>
      </w:r>
      <w:r>
        <w:rPr>
          <w:rFonts w:asciiTheme="majorHAnsi" w:hAnsiTheme="majorHAnsi" w:cstheme="minorHAnsi"/>
          <w:i/>
          <w:spacing w:val="-6"/>
        </w:rPr>
        <w:t>l</w:t>
      </w:r>
      <w:r>
        <w:rPr>
          <w:rFonts w:asciiTheme="majorHAnsi" w:hAnsiTheme="majorHAnsi" w:cstheme="minorHAnsi"/>
          <w:i/>
        </w:rPr>
        <w:t>j</w:t>
      </w:r>
      <w:r>
        <w:rPr>
          <w:rFonts w:asciiTheme="majorHAnsi" w:hAnsiTheme="majorHAnsi" w:cstheme="minorHAnsi"/>
          <w:i/>
          <w:spacing w:val="-6"/>
        </w:rPr>
        <w:t>iv</w:t>
      </w:r>
      <w:r>
        <w:rPr>
          <w:rFonts w:asciiTheme="majorHAnsi" w:hAnsiTheme="majorHAnsi" w:cstheme="minorHAnsi"/>
          <w:i/>
          <w:spacing w:val="9"/>
        </w:rPr>
        <w:t>o</w:t>
      </w:r>
      <w:r>
        <w:rPr>
          <w:rFonts w:asciiTheme="majorHAnsi" w:hAnsiTheme="majorHAnsi" w:cstheme="minorHAnsi"/>
          <w:i/>
          <w:spacing w:val="-2"/>
        </w:rPr>
        <w:t>s</w:t>
      </w:r>
      <w:r>
        <w:rPr>
          <w:rFonts w:asciiTheme="majorHAnsi" w:hAnsiTheme="majorHAnsi" w:cstheme="minorHAnsi"/>
          <w:i/>
          <w:spacing w:val="5"/>
        </w:rPr>
        <w:t>t</w:t>
      </w:r>
      <w:r>
        <w:rPr>
          <w:rFonts w:asciiTheme="majorHAnsi" w:hAnsiTheme="majorHAnsi" w:cstheme="minorHAnsi"/>
          <w:i/>
        </w:rPr>
        <w:t>i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4"/>
        </w:rPr>
        <w:t>ko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7"/>
        </w:rPr>
        <w:t>d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2"/>
        </w:rPr>
        <w:t>š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"/>
        </w:rPr>
        <w:t xml:space="preserve"> 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1"/>
        </w:rPr>
        <w:t>az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mi</w:t>
      </w:r>
      <w:r>
        <w:rPr>
          <w:rFonts w:asciiTheme="majorHAnsi" w:hAnsiTheme="majorHAnsi" w:cstheme="minorHAnsi"/>
          <w:spacing w:val="4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  <w:spacing w:val="-6"/>
        </w:rPr>
        <w:t>iv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right="114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ka 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4"/>
        </w:rPr>
        <w:t>g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1"/>
        </w:rPr>
        <w:t>za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ml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obrasca za procjenu kvalitete prijave koji se, zajedno sa svim ostalim obrascima, objavljuje na internetskoj stranici Općine.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Naslov2"/>
        <w:rPr>
          <w:rFonts w:asciiTheme="majorHAnsi" w:hAnsiTheme="majorHAnsi"/>
        </w:rPr>
      </w:pPr>
      <w:r>
        <w:rPr>
          <w:rFonts w:asciiTheme="majorHAnsi" w:hAnsiTheme="majorHAnsi"/>
          <w:spacing w:val="-6"/>
        </w:rPr>
        <w:t>4.2. O</w:t>
      </w:r>
      <w:r>
        <w:rPr>
          <w:rFonts w:asciiTheme="majorHAnsi" w:hAnsiTheme="majorHAnsi"/>
          <w:spacing w:val="3"/>
        </w:rPr>
        <w:t>B</w:t>
      </w:r>
      <w:r>
        <w:rPr>
          <w:rFonts w:asciiTheme="majorHAnsi" w:hAnsiTheme="majorHAnsi"/>
          <w:spacing w:val="-1"/>
        </w:rPr>
        <w:t>AV</w:t>
      </w:r>
      <w:r>
        <w:rPr>
          <w:rFonts w:asciiTheme="majorHAnsi" w:hAnsiTheme="majorHAnsi"/>
          <w:spacing w:val="-2"/>
        </w:rPr>
        <w:t>I</w:t>
      </w:r>
      <w:r>
        <w:rPr>
          <w:rFonts w:asciiTheme="majorHAnsi" w:hAnsiTheme="majorHAnsi"/>
        </w:rPr>
        <w:t>J</w:t>
      </w:r>
      <w:r>
        <w:rPr>
          <w:rFonts w:asciiTheme="majorHAnsi" w:hAnsiTheme="majorHAnsi"/>
          <w:spacing w:val="-2"/>
        </w:rPr>
        <w:t>E</w:t>
      </w:r>
      <w:r>
        <w:rPr>
          <w:rFonts w:asciiTheme="majorHAnsi" w:hAnsiTheme="majorHAnsi"/>
        </w:rPr>
        <w:t>ST</w:t>
      </w:r>
      <w:r>
        <w:rPr>
          <w:rFonts w:asciiTheme="majorHAnsi" w:hAnsiTheme="majorHAnsi"/>
          <w:spacing w:val="-12"/>
        </w:rPr>
        <w:t xml:space="preserve"> 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  <w:spacing w:val="-10"/>
        </w:rPr>
        <w:t xml:space="preserve"> </w:t>
      </w:r>
      <w:r>
        <w:rPr>
          <w:rFonts w:asciiTheme="majorHAnsi" w:hAnsiTheme="majorHAnsi"/>
          <w:spacing w:val="-1"/>
        </w:rPr>
        <w:t>D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  <w:spacing w:val="-1"/>
        </w:rPr>
        <w:t>N</w:t>
      </w:r>
      <w:r>
        <w:rPr>
          <w:rFonts w:asciiTheme="majorHAnsi" w:hAnsiTheme="majorHAnsi"/>
          <w:spacing w:val="-2"/>
        </w:rPr>
        <w:t>E</w:t>
      </w:r>
      <w:r>
        <w:rPr>
          <w:rFonts w:asciiTheme="majorHAnsi" w:hAnsiTheme="majorHAnsi"/>
        </w:rPr>
        <w:t>S</w:t>
      </w:r>
      <w:r>
        <w:rPr>
          <w:rFonts w:asciiTheme="majorHAnsi" w:hAnsiTheme="majorHAnsi"/>
          <w:spacing w:val="-2"/>
        </w:rPr>
        <w:t>E</w:t>
      </w:r>
      <w:r>
        <w:rPr>
          <w:rFonts w:asciiTheme="majorHAnsi" w:hAnsiTheme="majorHAnsi"/>
          <w:spacing w:val="-1"/>
        </w:rPr>
        <w:t>N</w:t>
      </w:r>
      <w:r>
        <w:rPr>
          <w:rFonts w:asciiTheme="majorHAnsi" w:hAnsiTheme="majorHAnsi"/>
        </w:rPr>
        <w:t>OJ</w:t>
      </w:r>
      <w:r>
        <w:rPr>
          <w:rFonts w:asciiTheme="majorHAnsi" w:hAnsiTheme="majorHAnsi"/>
          <w:spacing w:val="-10"/>
        </w:rPr>
        <w:t xml:space="preserve"> </w:t>
      </w:r>
      <w:r>
        <w:rPr>
          <w:rFonts w:asciiTheme="majorHAnsi" w:hAnsiTheme="majorHAnsi"/>
          <w:spacing w:val="-2"/>
        </w:rPr>
        <w:t>O</w:t>
      </w:r>
      <w:r>
        <w:rPr>
          <w:rFonts w:asciiTheme="majorHAnsi" w:hAnsiTheme="majorHAnsi"/>
          <w:spacing w:val="-1"/>
        </w:rPr>
        <w:t>D</w:t>
      </w:r>
      <w:r>
        <w:rPr>
          <w:rFonts w:asciiTheme="majorHAnsi" w:hAnsiTheme="majorHAnsi"/>
          <w:spacing w:val="-2"/>
        </w:rPr>
        <w:t>L</w:t>
      </w:r>
      <w:r>
        <w:rPr>
          <w:rFonts w:asciiTheme="majorHAnsi" w:hAnsiTheme="majorHAnsi"/>
          <w:spacing w:val="-1"/>
        </w:rPr>
        <w:t>UC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  <w:spacing w:val="-12"/>
        </w:rPr>
        <w:t xml:space="preserve"> 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  <w:spacing w:val="-11"/>
        </w:rPr>
        <w:t xml:space="preserve"> </w:t>
      </w:r>
      <w:r>
        <w:rPr>
          <w:rFonts w:asciiTheme="majorHAnsi" w:hAnsiTheme="majorHAnsi"/>
          <w:spacing w:val="-1"/>
        </w:rPr>
        <w:t>D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  <w:spacing w:val="-1"/>
        </w:rPr>
        <w:t>D</w:t>
      </w:r>
      <w:r>
        <w:rPr>
          <w:rFonts w:asciiTheme="majorHAnsi" w:hAnsiTheme="majorHAnsi"/>
        </w:rPr>
        <w:t>J</w:t>
      </w:r>
      <w:r>
        <w:rPr>
          <w:rFonts w:asciiTheme="majorHAnsi" w:hAnsiTheme="majorHAnsi"/>
          <w:spacing w:val="-2"/>
        </w:rPr>
        <w:t>EL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  <w:spacing w:val="-12"/>
        </w:rPr>
        <w:t xml:space="preserve"> </w:t>
      </w:r>
      <w:r>
        <w:rPr>
          <w:rFonts w:asciiTheme="majorHAnsi" w:hAnsiTheme="majorHAnsi"/>
          <w:spacing w:val="2"/>
        </w:rPr>
        <w:t>F</w:t>
      </w:r>
      <w:r>
        <w:rPr>
          <w:rFonts w:asciiTheme="majorHAnsi" w:hAnsiTheme="majorHAnsi"/>
          <w:spacing w:val="-2"/>
        </w:rPr>
        <w:t>I</w:t>
      </w:r>
      <w:r>
        <w:rPr>
          <w:rFonts w:asciiTheme="majorHAnsi" w:hAnsiTheme="majorHAnsi"/>
          <w:spacing w:val="-1"/>
        </w:rPr>
        <w:t>NANC</w:t>
      </w:r>
      <w:r>
        <w:rPr>
          <w:rFonts w:asciiTheme="majorHAnsi" w:hAnsiTheme="majorHAnsi"/>
          <w:spacing w:val="-2"/>
        </w:rPr>
        <w:t>I</w:t>
      </w:r>
      <w:r>
        <w:rPr>
          <w:rFonts w:asciiTheme="majorHAnsi" w:hAnsiTheme="majorHAnsi"/>
        </w:rPr>
        <w:t>JS</w:t>
      </w:r>
      <w:r>
        <w:rPr>
          <w:rFonts w:asciiTheme="majorHAnsi" w:hAnsiTheme="majorHAnsi"/>
          <w:spacing w:val="5"/>
        </w:rPr>
        <w:t>K</w:t>
      </w:r>
      <w:r>
        <w:rPr>
          <w:rFonts w:asciiTheme="majorHAnsi" w:hAnsiTheme="majorHAnsi"/>
          <w:spacing w:val="-2"/>
        </w:rPr>
        <w:t>I</w:t>
      </w:r>
      <w:r>
        <w:rPr>
          <w:rFonts w:asciiTheme="majorHAnsi" w:hAnsiTheme="majorHAnsi"/>
        </w:rPr>
        <w:t>H</w:t>
      </w:r>
      <w:r>
        <w:rPr>
          <w:rFonts w:asciiTheme="majorHAnsi" w:hAnsiTheme="majorHAnsi"/>
          <w:spacing w:val="-10"/>
        </w:rPr>
        <w:t xml:space="preserve"> </w:t>
      </w:r>
      <w:r>
        <w:rPr>
          <w:rFonts w:asciiTheme="majorHAnsi" w:hAnsiTheme="majorHAnsi"/>
        </w:rPr>
        <w:t>S</w:t>
      </w:r>
      <w:r>
        <w:rPr>
          <w:rFonts w:asciiTheme="majorHAnsi" w:hAnsiTheme="majorHAnsi"/>
          <w:spacing w:val="-1"/>
        </w:rPr>
        <w:t>R</w:t>
      </w:r>
      <w:r>
        <w:rPr>
          <w:rFonts w:asciiTheme="majorHAnsi" w:hAnsiTheme="majorHAnsi"/>
          <w:spacing w:val="-2"/>
        </w:rPr>
        <w:t>E</w:t>
      </w:r>
      <w:r>
        <w:rPr>
          <w:rFonts w:asciiTheme="majorHAnsi" w:hAnsiTheme="majorHAnsi"/>
          <w:spacing w:val="-1"/>
        </w:rPr>
        <w:t>D</w:t>
      </w:r>
      <w:r>
        <w:rPr>
          <w:rFonts w:asciiTheme="majorHAnsi" w:hAnsiTheme="majorHAnsi"/>
        </w:rPr>
        <w:t>S</w:t>
      </w:r>
      <w:r>
        <w:rPr>
          <w:rFonts w:asciiTheme="majorHAnsi" w:hAnsiTheme="majorHAnsi"/>
          <w:spacing w:val="-2"/>
        </w:rPr>
        <w:t>T</w:t>
      </w:r>
      <w:r>
        <w:rPr>
          <w:rFonts w:asciiTheme="majorHAnsi" w:hAnsiTheme="majorHAnsi"/>
          <w:spacing w:val="-1"/>
        </w:rPr>
        <w:t>AV</w:t>
      </w:r>
      <w:r>
        <w:rPr>
          <w:rFonts w:asciiTheme="majorHAnsi" w:hAnsiTheme="majorHAnsi"/>
        </w:rPr>
        <w:t>A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Tijeloteksta"/>
        <w:ind w:right="112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42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4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8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upka</w:t>
      </w:r>
      <w:r>
        <w:rPr>
          <w:rFonts w:asciiTheme="majorHAnsi" w:hAnsiTheme="majorHAnsi" w:cstheme="minorHAnsi"/>
          <w:spacing w:val="37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4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42"/>
        </w:rPr>
        <w:t xml:space="preserve"> </w:t>
      </w:r>
      <w:r>
        <w:rPr>
          <w:rFonts w:asciiTheme="majorHAnsi" w:hAnsiTheme="majorHAnsi" w:cstheme="minorHAnsi"/>
          <w:spacing w:val="4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42"/>
        </w:rPr>
        <w:t xml:space="preserve"> </w:t>
      </w:r>
      <w:r>
        <w:rPr>
          <w:rFonts w:asciiTheme="majorHAnsi" w:hAnsiTheme="majorHAnsi" w:cstheme="minorHAnsi"/>
        </w:rPr>
        <w:t>Općina 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26"/>
        </w:rPr>
        <w:t xml:space="preserve"> </w:t>
      </w: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uku</w:t>
      </w:r>
      <w:r>
        <w:rPr>
          <w:rFonts w:asciiTheme="majorHAnsi" w:hAnsiTheme="majorHAnsi" w:cstheme="minorHAnsi"/>
          <w:spacing w:val="30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34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li</w:t>
      </w:r>
      <w:r>
        <w:rPr>
          <w:rFonts w:asciiTheme="majorHAnsi" w:hAnsiTheme="majorHAnsi" w:cstheme="minorHAnsi"/>
          <w:spacing w:val="26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9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8"/>
        </w:rPr>
        <w:t xml:space="preserve"> 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30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</w:rPr>
        <w:t>a / projekata</w:t>
      </w:r>
      <w:r>
        <w:rPr>
          <w:rFonts w:asciiTheme="majorHAnsi" w:hAnsiTheme="majorHAnsi" w:cstheme="minorHAnsi"/>
          <w:spacing w:val="33"/>
        </w:rPr>
        <w:t xml:space="preserve"> </w:t>
      </w: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uga.</w:t>
      </w:r>
    </w:p>
    <w:p w:rsidR="00643EC3" w:rsidRDefault="00643EC3" w:rsidP="00643EC3">
      <w:pPr>
        <w:pStyle w:val="Tijeloteksta"/>
        <w:ind w:left="142" w:firstLine="679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Svi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lji</w:t>
      </w:r>
      <w:r>
        <w:rPr>
          <w:rFonts w:asciiTheme="majorHAnsi" w:hAnsiTheme="majorHAnsi" w:cstheme="minorHAnsi"/>
          <w:spacing w:val="3"/>
        </w:rPr>
        <w:t xml:space="preserve"> č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2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ve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"/>
        </w:rPr>
        <w:t>š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2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8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up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8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14"/>
        </w:rPr>
        <w:t xml:space="preserve"> 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8"/>
        </w:rPr>
        <w:t xml:space="preserve"> </w:t>
      </w:r>
      <w:r>
        <w:rPr>
          <w:rFonts w:asciiTheme="majorHAnsi" w:hAnsiTheme="majorHAnsi" w:cstheme="minorHAnsi"/>
          <w:spacing w:val="-1"/>
        </w:rPr>
        <w:t>ć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8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6"/>
        </w:rPr>
        <w:t xml:space="preserve"> </w:t>
      </w:r>
      <w:r>
        <w:rPr>
          <w:rFonts w:asciiTheme="majorHAnsi" w:hAnsiTheme="majorHAnsi" w:cstheme="minorHAnsi"/>
          <w:spacing w:val="-6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14"/>
        </w:rPr>
        <w:t>o</w:t>
      </w:r>
      <w:r>
        <w:rPr>
          <w:rFonts w:asciiTheme="majorHAnsi" w:hAnsiTheme="majorHAnsi" w:cstheme="minorHAnsi"/>
        </w:rPr>
        <w:t xml:space="preserve">j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1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mim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4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pu</w:t>
      </w:r>
      <w:r>
        <w:rPr>
          <w:rFonts w:asciiTheme="majorHAnsi" w:hAnsiTheme="majorHAnsi" w:cstheme="minorHAnsi"/>
          <w:spacing w:val="-4"/>
        </w:rPr>
        <w:t xml:space="preserve"> Natječaja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right="100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6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1"/>
        </w:rPr>
        <w:t>č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7"/>
        </w:rPr>
        <w:t xml:space="preserve"> </w:t>
      </w:r>
      <w:r>
        <w:rPr>
          <w:rFonts w:asciiTheme="majorHAnsi" w:hAnsiTheme="majorHAnsi" w:cstheme="minorHAnsi"/>
        </w:rPr>
        <w:t>da</w:t>
      </w:r>
      <w:r>
        <w:rPr>
          <w:rFonts w:asciiTheme="majorHAnsi" w:hAnsiTheme="majorHAnsi" w:cstheme="minorHAnsi"/>
          <w:spacing w:val="1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lj</w:t>
      </w:r>
      <w:r>
        <w:rPr>
          <w:rFonts w:asciiTheme="majorHAnsi" w:hAnsiTheme="majorHAnsi" w:cstheme="minorHAnsi"/>
          <w:spacing w:val="18"/>
        </w:rPr>
        <w:t xml:space="preserve"> 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5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22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16"/>
        </w:rPr>
        <w:t xml:space="preserve"> 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oj</w:t>
      </w:r>
      <w:r>
        <w:rPr>
          <w:rFonts w:asciiTheme="majorHAnsi" w:hAnsiTheme="majorHAnsi" w:cstheme="minorHAnsi"/>
          <w:spacing w:val="18"/>
        </w:rPr>
        <w:t xml:space="preserve"> 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1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  <w:spacing w:val="26"/>
        </w:rPr>
        <w:t xml:space="preserve">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6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ža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4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6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8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10"/>
        </w:rPr>
        <w:t>n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"/>
        </w:rPr>
        <w:t>a za ocjenjivanje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right="101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2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49"/>
        </w:rPr>
        <w:t xml:space="preserve"> </w:t>
      </w:r>
      <w:r>
        <w:rPr>
          <w:rFonts w:asciiTheme="majorHAnsi" w:hAnsiTheme="majorHAnsi" w:cstheme="minorHAnsi"/>
        </w:rPr>
        <w:t>po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49"/>
        </w:rPr>
        <w:t xml:space="preserve"> </w:t>
      </w:r>
      <w:r>
        <w:rPr>
          <w:rFonts w:asciiTheme="majorHAnsi" w:hAnsiTheme="majorHAnsi" w:cstheme="minorHAnsi"/>
        </w:rPr>
        <w:t>ug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48"/>
        </w:rPr>
        <w:t xml:space="preserve"> </w:t>
      </w:r>
      <w:r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  <w:spacing w:val="47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4"/>
        </w:rPr>
        <w:t>ko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45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51"/>
        </w:rPr>
        <w:t xml:space="preserve"> 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53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4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 za ocjenjivanje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36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j</w:t>
      </w:r>
      <w:r>
        <w:rPr>
          <w:rFonts w:asciiTheme="majorHAnsi" w:hAnsiTheme="majorHAnsi" w:cstheme="minorHAnsi"/>
          <w:spacing w:val="30"/>
        </w:rPr>
        <w:t xml:space="preserve">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ž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34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ž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26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ač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4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ko</w:t>
      </w:r>
      <w:r>
        <w:rPr>
          <w:rFonts w:asciiTheme="majorHAnsi" w:hAnsiTheme="majorHAnsi" w:cstheme="minorHAnsi"/>
          <w:spacing w:val="39"/>
        </w:rPr>
        <w:t xml:space="preserve"> </w:t>
      </w:r>
      <w:r>
        <w:rPr>
          <w:rFonts w:asciiTheme="majorHAnsi" w:hAnsiTheme="majorHAnsi" w:cstheme="minorHAnsi"/>
        </w:rPr>
        <w:t>bi</w:t>
      </w:r>
      <w:r>
        <w:rPr>
          <w:rFonts w:asciiTheme="majorHAnsi" w:hAnsiTheme="majorHAnsi" w:cstheme="minorHAnsi"/>
          <w:spacing w:val="2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ci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26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  <w:spacing w:val="4"/>
        </w:rPr>
        <w:t>n</w:t>
      </w:r>
      <w:r>
        <w:rPr>
          <w:rFonts w:asciiTheme="majorHAnsi" w:hAnsiTheme="majorHAnsi" w:cstheme="minorHAnsi"/>
        </w:rPr>
        <w:t>im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že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right="106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Općina </w:t>
      </w:r>
      <w:r>
        <w:rPr>
          <w:rFonts w:asciiTheme="majorHAnsi" w:hAnsiTheme="majorHAnsi" w:cstheme="minorHAnsi"/>
          <w:spacing w:val="-1"/>
        </w:rPr>
        <w:t>ć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3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0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ku</w:t>
      </w:r>
      <w:r>
        <w:rPr>
          <w:rFonts w:asciiTheme="majorHAnsi" w:hAnsiTheme="majorHAnsi" w:cstheme="minorHAnsi"/>
          <w:spacing w:val="4"/>
        </w:rPr>
        <w:t xml:space="preserve"> o</w:t>
      </w:r>
      <w:r>
        <w:rPr>
          <w:rFonts w:asciiTheme="majorHAnsi" w:hAnsiTheme="majorHAnsi" w:cstheme="minorHAnsi"/>
        </w:rPr>
        <w:t xml:space="preserve">d 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56"/>
        </w:rPr>
        <w:t xml:space="preserve"> </w:t>
      </w:r>
      <w:r>
        <w:rPr>
          <w:rFonts w:asciiTheme="majorHAnsi" w:hAnsiTheme="majorHAnsi" w:cstheme="minorHAnsi"/>
          <w:spacing w:val="1"/>
        </w:rPr>
        <w:t>(</w:t>
      </w:r>
      <w:r>
        <w:rPr>
          <w:rFonts w:asciiTheme="majorHAnsi" w:hAnsiTheme="majorHAnsi" w:cstheme="minorHAnsi"/>
        </w:rPr>
        <w:t>8)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  <w:spacing w:val="4"/>
        </w:rPr>
        <w:t xml:space="preserve"> d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4"/>
        </w:rPr>
        <w:t xml:space="preserve"> 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na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>od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</w:rPr>
        <w:t>uke o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li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1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uge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</w:rPr>
        <w:t>iji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</w:rPr>
        <w:t>ili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mi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će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  <w:spacing w:val="1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spacing w:val="5"/>
        </w:rPr>
        <w:t xml:space="preserve"> 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</w:rPr>
        <w:t>nj</w:t>
      </w:r>
      <w:r>
        <w:rPr>
          <w:rFonts w:asciiTheme="majorHAnsi" w:hAnsiTheme="majorHAnsi" w:cstheme="minorHAnsi"/>
          <w:spacing w:val="-6"/>
        </w:rPr>
        <w:t>ih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5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li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4"/>
        </w:rPr>
        <w:t xml:space="preserve"> u</w:t>
      </w:r>
      <w:r>
        <w:rPr>
          <w:rFonts w:asciiTheme="majorHAnsi" w:hAnsiTheme="majorHAnsi" w:cstheme="minorHAnsi"/>
        </w:rPr>
        <w:t xml:space="preserve">z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đ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9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0"/>
        </w:rPr>
        <w:t xml:space="preserve"> 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</w:rPr>
        <w:t>po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nim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nj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4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ž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</w:rPr>
        <w:t>iz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ji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 xml:space="preserve">a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li</w:t>
      </w:r>
      <w:r>
        <w:rPr>
          <w:rFonts w:asciiTheme="majorHAnsi" w:hAnsiTheme="majorHAnsi" w:cstheme="minorHAnsi"/>
          <w:spacing w:val="-1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left="156" w:right="100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lji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5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9"/>
        </w:rPr>
        <w:t xml:space="preserve"> 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6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6"/>
        </w:rPr>
        <w:t xml:space="preserve"> </w:t>
      </w:r>
      <w:r>
        <w:rPr>
          <w:rFonts w:asciiTheme="majorHAnsi" w:hAnsiTheme="majorHAnsi" w:cstheme="minorHAnsi"/>
          <w:spacing w:val="1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ka</w:t>
      </w:r>
      <w:r>
        <w:rPr>
          <w:rFonts w:asciiTheme="majorHAnsi" w:hAnsiTheme="majorHAnsi" w:cstheme="minorHAnsi"/>
          <w:spacing w:val="25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5"/>
        </w:rPr>
        <w:t xml:space="preserve">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ž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25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28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0"/>
        </w:rPr>
        <w:t xml:space="preserve"> </w:t>
      </w:r>
      <w:r>
        <w:rPr>
          <w:rFonts w:asciiTheme="majorHAnsi" w:hAnsiTheme="majorHAnsi" w:cstheme="minorHAnsi"/>
        </w:rPr>
        <w:t>nj</w:t>
      </w:r>
      <w:r>
        <w:rPr>
          <w:rFonts w:asciiTheme="majorHAnsi" w:hAnsiTheme="majorHAnsi" w:cstheme="minorHAnsi"/>
          <w:spacing w:val="-6"/>
        </w:rPr>
        <w:t>ih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16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h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v,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gu</w:t>
      </w:r>
      <w:r>
        <w:rPr>
          <w:rFonts w:asciiTheme="majorHAnsi" w:hAnsiTheme="majorHAnsi" w:cstheme="minorHAnsi"/>
          <w:spacing w:val="3"/>
        </w:rPr>
        <w:t>ć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27"/>
        </w:rPr>
        <w:t xml:space="preserve"> 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36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1"/>
        </w:rPr>
        <w:t xml:space="preserve"> 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11"/>
        </w:rPr>
        <w:t>i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6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1"/>
        </w:rPr>
        <w:t xml:space="preserve"> </w:t>
      </w:r>
      <w:r>
        <w:rPr>
          <w:rFonts w:asciiTheme="majorHAnsi" w:hAnsiTheme="majorHAnsi" w:cstheme="minorHAnsi"/>
        </w:rPr>
        <w:t>nj</w:t>
      </w:r>
      <w:r>
        <w:rPr>
          <w:rFonts w:asciiTheme="majorHAnsi" w:hAnsiTheme="majorHAnsi" w:cstheme="minorHAnsi"/>
          <w:spacing w:val="-6"/>
        </w:rPr>
        <w:t>ih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3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7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7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36"/>
        </w:rPr>
        <w:t xml:space="preserve"> 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46"/>
        </w:rPr>
        <w:t xml:space="preserve"> 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41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40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r</w:t>
      </w:r>
      <w:r>
        <w:rPr>
          <w:rFonts w:asciiTheme="majorHAnsi" w:hAnsiTheme="majorHAnsi" w:cstheme="minorHAnsi"/>
          <w:spacing w:val="38"/>
        </w:rPr>
        <w:t xml:space="preserve"> </w:t>
      </w:r>
      <w:r>
        <w:rPr>
          <w:rFonts w:asciiTheme="majorHAnsi" w:hAnsiTheme="majorHAnsi" w:cstheme="minorHAnsi"/>
        </w:rPr>
        <w:t>na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-10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3"/>
        </w:rPr>
        <w:t>ča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41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up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5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44"/>
        </w:rPr>
        <w:t xml:space="preserve"> 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ln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50"/>
        </w:rPr>
        <w:t xml:space="preserve"> 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48"/>
        </w:rPr>
        <w:t xml:space="preserve"> 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46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48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44"/>
        </w:rPr>
        <w:t xml:space="preserve"> </w:t>
      </w:r>
      <w:r>
        <w:rPr>
          <w:rFonts w:asciiTheme="majorHAnsi" w:hAnsiTheme="majorHAnsi" w:cstheme="minorHAnsi"/>
        </w:rPr>
        <w:t>0</w:t>
      </w:r>
      <w:r>
        <w:rPr>
          <w:rFonts w:asciiTheme="majorHAnsi" w:hAnsiTheme="majorHAnsi" w:cstheme="minorHAnsi"/>
          <w:spacing w:val="50"/>
        </w:rPr>
        <w:t xml:space="preserve"> 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47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6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li</w:t>
      </w:r>
      <w:r>
        <w:rPr>
          <w:rFonts w:asciiTheme="majorHAnsi" w:hAnsiTheme="majorHAnsi" w:cstheme="minorHAnsi"/>
        </w:rPr>
        <w:t>ko</w:t>
      </w:r>
      <w:r>
        <w:rPr>
          <w:rFonts w:asciiTheme="majorHAnsi" w:hAnsiTheme="majorHAnsi" w:cstheme="minorHAnsi"/>
          <w:spacing w:val="50"/>
        </w:rPr>
        <w:t xml:space="preserve"> </w:t>
      </w:r>
      <w:r>
        <w:rPr>
          <w:rFonts w:asciiTheme="majorHAnsi" w:hAnsiTheme="majorHAnsi" w:cstheme="minorHAnsi"/>
        </w:rPr>
        <w:t>ud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uga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</w:rPr>
        <w:t>da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3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il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ljn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1"/>
        </w:rPr>
        <w:t xml:space="preserve"> 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  <w:spacing w:val="-6"/>
        </w:rPr>
        <w:t>d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ug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  <w:spacing w:val="10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ku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3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 xml:space="preserve">m </w:t>
      </w:r>
      <w:r>
        <w:rPr>
          <w:rFonts w:asciiTheme="majorHAnsi" w:hAnsiTheme="majorHAnsi" w:cstheme="minorHAnsi"/>
          <w:spacing w:val="1"/>
        </w:rPr>
        <w:t>(</w:t>
      </w:r>
      <w:r>
        <w:rPr>
          <w:rFonts w:asciiTheme="majorHAnsi" w:hAnsiTheme="majorHAnsi" w:cstheme="minorHAnsi"/>
        </w:rPr>
        <w:t>8)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ka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1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ez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im</w:t>
      </w:r>
      <w:r>
        <w:rPr>
          <w:rFonts w:asciiTheme="majorHAnsi" w:hAnsiTheme="majorHAnsi" w:cstheme="minorHAnsi"/>
        </w:rPr>
        <w:t>a Natječaja.</w:t>
      </w:r>
    </w:p>
    <w:p w:rsidR="00643EC3" w:rsidRDefault="00643EC3" w:rsidP="00643EC3">
      <w:pPr>
        <w:pStyle w:val="Tijeloteksta"/>
        <w:ind w:left="156" w:right="112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  <w:spacing w:val="4"/>
        </w:rPr>
        <w:t>d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</w:rPr>
        <w:t>uku</w:t>
      </w:r>
      <w:r>
        <w:rPr>
          <w:rFonts w:asciiTheme="majorHAnsi" w:hAnsiTheme="majorHAnsi" w:cstheme="minorHAnsi"/>
          <w:spacing w:val="39"/>
        </w:rPr>
        <w:t xml:space="preserve"> </w:t>
      </w:r>
      <w:r>
        <w:rPr>
          <w:rFonts w:asciiTheme="majorHAnsi" w:hAnsiTheme="majorHAnsi" w:cstheme="minorHAnsi"/>
        </w:rPr>
        <w:t>po</w:t>
      </w:r>
      <w:r>
        <w:rPr>
          <w:rFonts w:asciiTheme="majorHAnsi" w:hAnsiTheme="majorHAnsi" w:cstheme="minorHAnsi"/>
          <w:spacing w:val="45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0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9"/>
        </w:rPr>
        <w:t xml:space="preserve"> 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45"/>
        </w:rPr>
        <w:t xml:space="preserve"> 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2"/>
        </w:rPr>
        <w:t>š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9"/>
        </w:rPr>
        <w:t xml:space="preserve"> 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r</w:t>
      </w:r>
      <w:r>
        <w:rPr>
          <w:rFonts w:asciiTheme="majorHAnsi" w:hAnsiTheme="majorHAnsi" w:cstheme="minorHAnsi"/>
          <w:spacing w:val="42"/>
        </w:rPr>
        <w:t xml:space="preserve"> </w:t>
      </w:r>
      <w:r>
        <w:rPr>
          <w:rFonts w:asciiTheme="majorHAnsi" w:hAnsiTheme="majorHAnsi" w:cstheme="minorHAnsi"/>
          <w:spacing w:val="-6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28"/>
        </w:rPr>
        <w:t xml:space="preserve"> </w:t>
      </w:r>
      <w:r>
        <w:rPr>
          <w:rFonts w:asciiTheme="majorHAnsi" w:hAnsiTheme="majorHAnsi" w:cstheme="minorHAnsi"/>
          <w:spacing w:val="1"/>
        </w:rPr>
        <w:t>Općinski načelnik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ku</w:t>
      </w:r>
      <w:r>
        <w:rPr>
          <w:rFonts w:asciiTheme="majorHAnsi" w:hAnsiTheme="majorHAnsi" w:cstheme="minorHAnsi"/>
          <w:spacing w:val="3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1"/>
        </w:rPr>
        <w:t>(</w:t>
      </w:r>
      <w:r>
        <w:rPr>
          <w:rFonts w:asciiTheme="majorHAnsi" w:hAnsiTheme="majorHAnsi" w:cstheme="minorHAnsi"/>
        </w:rPr>
        <w:t>8)</w:t>
      </w:r>
      <w:r>
        <w:rPr>
          <w:rFonts w:asciiTheme="majorHAnsi" w:hAnsiTheme="majorHAnsi" w:cstheme="minorHAnsi"/>
          <w:spacing w:val="4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3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ka</w:t>
      </w:r>
      <w:r>
        <w:rPr>
          <w:rFonts w:asciiTheme="majorHAnsi" w:hAnsiTheme="majorHAnsi" w:cstheme="minorHAnsi"/>
          <w:spacing w:val="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na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ač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left="156" w:right="108" w:firstLine="70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r</w:t>
      </w:r>
      <w:r>
        <w:rPr>
          <w:rFonts w:asciiTheme="majorHAnsi" w:hAnsiTheme="majorHAnsi" w:cstheme="minorHAnsi"/>
          <w:spacing w:val="25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27"/>
        </w:rPr>
        <w:t xml:space="preserve"> </w:t>
      </w:r>
      <w:r>
        <w:rPr>
          <w:rFonts w:asciiTheme="majorHAnsi" w:hAnsiTheme="majorHAnsi" w:cstheme="minorHAnsi"/>
        </w:rPr>
        <w:t>ne</w:t>
      </w:r>
      <w:r>
        <w:rPr>
          <w:rFonts w:asciiTheme="majorHAnsi" w:hAnsiTheme="majorHAnsi" w:cstheme="minorHAnsi"/>
          <w:spacing w:val="28"/>
        </w:rPr>
        <w:t xml:space="preserve"> 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1"/>
        </w:rPr>
        <w:t>ž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27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n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25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23"/>
        </w:rPr>
        <w:t xml:space="preserve"> </w:t>
      </w:r>
      <w:r>
        <w:rPr>
          <w:rFonts w:asciiTheme="majorHAnsi" w:hAnsiTheme="majorHAnsi" w:cstheme="minorHAnsi"/>
          <w:spacing w:val="4"/>
        </w:rPr>
        <w:t>od</w:t>
      </w:r>
      <w:r>
        <w:rPr>
          <w:rFonts w:asciiTheme="majorHAnsi" w:hAnsiTheme="majorHAnsi" w:cstheme="minorHAnsi"/>
          <w:spacing w:val="-10"/>
        </w:rPr>
        <w:t>l</w:t>
      </w:r>
      <w:r>
        <w:rPr>
          <w:rFonts w:asciiTheme="majorHAnsi" w:hAnsiTheme="majorHAnsi" w:cstheme="minorHAnsi"/>
        </w:rPr>
        <w:t>uku</w:t>
      </w:r>
      <w:r>
        <w:rPr>
          <w:rFonts w:asciiTheme="majorHAnsi" w:hAnsiTheme="majorHAnsi" w:cstheme="minorHAnsi"/>
          <w:spacing w:val="29"/>
        </w:rPr>
        <w:t xml:space="preserve"> 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28"/>
        </w:rPr>
        <w:t xml:space="preserve"> 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29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32"/>
        </w:rPr>
        <w:t xml:space="preserve"> </w:t>
      </w:r>
      <w:r>
        <w:rPr>
          <w:rFonts w:asciiTheme="majorHAnsi" w:hAnsiTheme="majorHAnsi" w:cstheme="minorHAnsi"/>
        </w:rPr>
        <w:t>ili</w:t>
      </w:r>
      <w:r>
        <w:rPr>
          <w:rFonts w:asciiTheme="majorHAnsi" w:hAnsiTheme="majorHAnsi" w:cstheme="minorHAnsi"/>
          <w:spacing w:val="24"/>
        </w:rPr>
        <w:t xml:space="preserve"> 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9"/>
        </w:rPr>
        <w:t>n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h</w:t>
      </w:r>
      <w:r>
        <w:rPr>
          <w:rFonts w:asciiTheme="majorHAnsi" w:hAnsiTheme="majorHAnsi" w:cstheme="minorHAnsi"/>
          <w:spacing w:val="-14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left="0" w:firstLine="86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Općina ć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5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"/>
        </w:rPr>
        <w:t xml:space="preserve"> 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</w:rPr>
        <w:t>im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4"/>
        </w:rPr>
        <w:t>n</w:t>
      </w:r>
      <w:r>
        <w:rPr>
          <w:rFonts w:asciiTheme="majorHAnsi" w:hAnsiTheme="majorHAnsi" w:cstheme="minorHAnsi"/>
        </w:rPr>
        <w:t>j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9"/>
        </w:rPr>
        <w:t>o</w:t>
      </w:r>
      <w:r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5"/>
        </w:rPr>
        <w:t xml:space="preserve"> </w:t>
      </w:r>
      <w:r>
        <w:rPr>
          <w:rFonts w:asciiTheme="majorHAnsi" w:hAnsiTheme="majorHAnsi" w:cstheme="minorHAnsi"/>
          <w:spacing w:val="1"/>
        </w:rPr>
        <w:t>(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6"/>
        </w:rPr>
        <w:t>l</w:t>
      </w:r>
      <w:r>
        <w:rPr>
          <w:rFonts w:asciiTheme="majorHAnsi" w:hAnsiTheme="majorHAnsi" w:cstheme="minorHAnsi"/>
        </w:rPr>
        <w:t>ji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10"/>
        </w:rPr>
        <w:t xml:space="preserve"> </w:t>
      </w:r>
      <w:r>
        <w:rPr>
          <w:rFonts w:asciiTheme="majorHAnsi" w:hAnsiTheme="majorHAnsi" w:cstheme="minorHAnsi"/>
          <w:spacing w:val="3"/>
        </w:rPr>
        <w:t>č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  <w:spacing w:val="-1"/>
        </w:rPr>
        <w:t>ć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m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8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</w:rPr>
        <w:t>)</w:t>
      </w:r>
      <w:r>
        <w:rPr>
          <w:rFonts w:asciiTheme="majorHAnsi" w:hAnsiTheme="majorHAnsi" w:cstheme="minorHAnsi"/>
          <w:spacing w:val="12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</w:rPr>
        <w:t>ug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r</w:t>
      </w:r>
      <w:r>
        <w:rPr>
          <w:rFonts w:asciiTheme="majorHAnsi" w:hAnsiTheme="majorHAnsi" w:cstheme="minorHAnsi"/>
          <w:spacing w:val="7"/>
        </w:rPr>
        <w:t xml:space="preserve">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im</w:t>
      </w:r>
      <w:r>
        <w:rPr>
          <w:rFonts w:asciiTheme="majorHAnsi" w:hAnsiTheme="majorHAnsi" w:cstheme="minorHAnsi"/>
          <w:spacing w:val="3"/>
        </w:rPr>
        <w:t xml:space="preserve"> ć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6"/>
        </w:rPr>
        <w:t xml:space="preserve"> 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  <w:spacing w:val="4"/>
        </w:rPr>
        <w:t>u</w:t>
      </w:r>
      <w:r>
        <w:rPr>
          <w:rFonts w:asciiTheme="majorHAnsi" w:hAnsiTheme="majorHAnsi" w:cstheme="minorHAnsi"/>
          <w:spacing w:val="-6"/>
        </w:rPr>
        <w:t>li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10"/>
        </w:rPr>
        <w:t>t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w w:val="99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2"/>
        </w:rPr>
        <w:t xml:space="preserve"> 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b</w:t>
      </w:r>
      <w:r>
        <w:rPr>
          <w:rFonts w:asciiTheme="majorHAnsi" w:hAnsiTheme="majorHAnsi" w:cstheme="minorHAnsi"/>
          <w:spacing w:val="-6"/>
        </w:rPr>
        <w:t>v</w:t>
      </w:r>
      <w:r>
        <w:rPr>
          <w:rFonts w:asciiTheme="majorHAnsi" w:hAnsiTheme="majorHAnsi" w:cstheme="minorHAnsi"/>
          <w:spacing w:val="-1"/>
        </w:rPr>
        <w:t>ez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.</w:t>
      </w:r>
    </w:p>
    <w:p w:rsidR="00643EC3" w:rsidRDefault="00643EC3" w:rsidP="00643EC3">
      <w:pPr>
        <w:pStyle w:val="Tijeloteksta"/>
        <w:ind w:left="0" w:firstLine="861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W w:w="9375" w:type="dxa"/>
        <w:tblInd w:w="116" w:type="dxa"/>
        <w:tblLayout w:type="fixed"/>
        <w:tblLook w:val="01E0"/>
      </w:tblPr>
      <w:tblGrid>
        <w:gridCol w:w="9139"/>
        <w:gridCol w:w="236"/>
      </w:tblGrid>
      <w:tr w:rsidR="00643EC3" w:rsidTr="00643EC3">
        <w:trPr>
          <w:trHeight w:hRule="exact" w:val="791"/>
        </w:trPr>
        <w:tc>
          <w:tcPr>
            <w:tcW w:w="9240" w:type="dxa"/>
          </w:tcPr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4.3. INDIKATIVNI KALENDAR NATJEČAJNOG POSTUPKA </w:t>
            </w: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2" w:type="dxa"/>
          </w:tcPr>
          <w:p w:rsidR="00643EC3" w:rsidRDefault="00643EC3">
            <w:pPr>
              <w:pStyle w:val="Naslov2"/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</w:tc>
      </w:tr>
    </w:tbl>
    <w:p w:rsidR="00643EC3" w:rsidRDefault="00643EC3" w:rsidP="00643EC3">
      <w:pPr>
        <w:pStyle w:val="Tijeloteksta"/>
        <w:ind w:left="142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FAZE NATJEČAJNOG POSTUPKA</w:t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  <w:t xml:space="preserve">                          DATUM</w:t>
      </w:r>
    </w:p>
    <w:p w:rsidR="00643EC3" w:rsidRDefault="00643EC3" w:rsidP="00643EC3">
      <w:pPr>
        <w:pStyle w:val="Tijeloteksta"/>
        <w:ind w:left="142" w:firstLine="679"/>
        <w:jc w:val="both"/>
        <w:rPr>
          <w:rFonts w:asciiTheme="majorHAnsi" w:hAnsiTheme="majorHAnsi" w:cstheme="minorHAnsi"/>
          <w:b/>
        </w:rPr>
      </w:pPr>
    </w:p>
    <w:p w:rsidR="00643EC3" w:rsidRDefault="00643EC3" w:rsidP="00643EC3">
      <w:pPr>
        <w:pStyle w:val="Tijeloteksta"/>
        <w:numPr>
          <w:ilvl w:val="0"/>
          <w:numId w:val="37"/>
        </w:numPr>
        <w:tabs>
          <w:tab w:val="left" w:pos="437"/>
        </w:tabs>
        <w:spacing w:after="120"/>
        <w:ind w:right="-152"/>
        <w:jc w:val="both"/>
        <w:rPr>
          <w:rFonts w:asciiTheme="majorHAnsi" w:hAnsiTheme="majorHAnsi" w:cstheme="minorHAnsi"/>
          <w:spacing w:val="1"/>
        </w:rPr>
      </w:pPr>
      <w:r>
        <w:rPr>
          <w:rFonts w:asciiTheme="majorHAnsi" w:hAnsiTheme="majorHAnsi" w:cstheme="minorHAnsi"/>
          <w:spacing w:val="1"/>
        </w:rPr>
        <w:t>Objava Natječaja</w:t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  <w:t xml:space="preserve">           </w:t>
      </w:r>
      <w:r>
        <w:rPr>
          <w:rFonts w:asciiTheme="majorHAnsi" w:hAnsiTheme="majorHAnsi" w:cstheme="minorHAnsi"/>
          <w:spacing w:val="1"/>
        </w:rPr>
        <w:tab/>
        <w:t xml:space="preserve">           2</w:t>
      </w:r>
      <w:r w:rsidR="008D6A06">
        <w:rPr>
          <w:rFonts w:asciiTheme="majorHAnsi" w:hAnsiTheme="majorHAnsi" w:cstheme="minorHAnsi"/>
          <w:spacing w:val="1"/>
        </w:rPr>
        <w:t>5</w:t>
      </w:r>
      <w:r>
        <w:rPr>
          <w:rFonts w:asciiTheme="majorHAnsi" w:hAnsiTheme="majorHAnsi" w:cstheme="minorHAnsi"/>
          <w:spacing w:val="1"/>
        </w:rPr>
        <w:t>.03.2017.</w:t>
      </w:r>
    </w:p>
    <w:p w:rsidR="00643EC3" w:rsidRDefault="00643EC3" w:rsidP="00643EC3">
      <w:pPr>
        <w:pStyle w:val="Tijeloteksta"/>
        <w:numPr>
          <w:ilvl w:val="0"/>
          <w:numId w:val="37"/>
        </w:numPr>
        <w:tabs>
          <w:tab w:val="left" w:pos="437"/>
        </w:tabs>
        <w:spacing w:after="120"/>
        <w:ind w:right="-11"/>
        <w:jc w:val="both"/>
        <w:rPr>
          <w:rFonts w:asciiTheme="majorHAnsi" w:hAnsiTheme="majorHAnsi" w:cstheme="minorHAnsi"/>
          <w:spacing w:val="1"/>
        </w:rPr>
      </w:pPr>
      <w:r>
        <w:rPr>
          <w:rFonts w:asciiTheme="majorHAnsi" w:hAnsiTheme="majorHAnsi" w:cstheme="minorHAnsi"/>
          <w:spacing w:val="1"/>
        </w:rPr>
        <w:t>Rok za slanje prijava</w:t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  <w:t xml:space="preserve">           2</w:t>
      </w:r>
      <w:r w:rsidR="008D6A06">
        <w:rPr>
          <w:rFonts w:asciiTheme="majorHAnsi" w:hAnsiTheme="majorHAnsi" w:cstheme="minorHAnsi"/>
          <w:spacing w:val="1"/>
        </w:rPr>
        <w:t>5</w:t>
      </w:r>
      <w:r>
        <w:rPr>
          <w:rFonts w:asciiTheme="majorHAnsi" w:hAnsiTheme="majorHAnsi" w:cstheme="minorHAnsi"/>
          <w:spacing w:val="1"/>
        </w:rPr>
        <w:t>.04.2017.</w:t>
      </w:r>
    </w:p>
    <w:p w:rsidR="00643EC3" w:rsidRDefault="00643EC3" w:rsidP="00643EC3">
      <w:pPr>
        <w:pStyle w:val="Tijeloteksta"/>
        <w:numPr>
          <w:ilvl w:val="0"/>
          <w:numId w:val="37"/>
        </w:numPr>
        <w:tabs>
          <w:tab w:val="left" w:pos="437"/>
        </w:tabs>
        <w:spacing w:after="120"/>
        <w:ind w:right="-11"/>
        <w:jc w:val="both"/>
        <w:rPr>
          <w:rFonts w:asciiTheme="majorHAnsi" w:hAnsiTheme="majorHAnsi" w:cstheme="minorHAnsi"/>
          <w:spacing w:val="1"/>
        </w:rPr>
      </w:pPr>
      <w:r>
        <w:rPr>
          <w:rFonts w:asciiTheme="majorHAnsi" w:hAnsiTheme="majorHAnsi" w:cstheme="minorHAnsi"/>
          <w:spacing w:val="1"/>
        </w:rPr>
        <w:t>Rok za slanje pitanja vezanih uz Natječaj</w:t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  <w:t xml:space="preserve">           1</w:t>
      </w:r>
      <w:r w:rsidR="008D6A06">
        <w:rPr>
          <w:rFonts w:asciiTheme="majorHAnsi" w:hAnsiTheme="majorHAnsi" w:cstheme="minorHAnsi"/>
          <w:spacing w:val="1"/>
        </w:rPr>
        <w:t>3</w:t>
      </w:r>
      <w:r>
        <w:rPr>
          <w:rFonts w:asciiTheme="majorHAnsi" w:hAnsiTheme="majorHAnsi" w:cstheme="minorHAnsi"/>
          <w:spacing w:val="1"/>
        </w:rPr>
        <w:t>.04.2017.</w:t>
      </w:r>
    </w:p>
    <w:p w:rsidR="00643EC3" w:rsidRDefault="00643EC3" w:rsidP="008D6A06">
      <w:pPr>
        <w:pStyle w:val="Tijeloteksta"/>
        <w:numPr>
          <w:ilvl w:val="0"/>
          <w:numId w:val="37"/>
        </w:numPr>
        <w:tabs>
          <w:tab w:val="left" w:pos="437"/>
        </w:tabs>
        <w:spacing w:after="120"/>
        <w:ind w:right="-11"/>
        <w:jc w:val="both"/>
        <w:rPr>
          <w:rFonts w:asciiTheme="majorHAnsi" w:hAnsiTheme="majorHAnsi" w:cstheme="minorHAnsi"/>
          <w:spacing w:val="1"/>
        </w:rPr>
      </w:pPr>
      <w:r>
        <w:rPr>
          <w:rFonts w:asciiTheme="majorHAnsi" w:hAnsiTheme="majorHAnsi" w:cstheme="minorHAnsi"/>
          <w:spacing w:val="1"/>
        </w:rPr>
        <w:t>Rok za upućivanje odgovora na pitanja vezana  uz Natječaj          1</w:t>
      </w:r>
      <w:r w:rsidR="008D6A06">
        <w:rPr>
          <w:rFonts w:asciiTheme="majorHAnsi" w:hAnsiTheme="majorHAnsi" w:cstheme="minorHAnsi"/>
          <w:spacing w:val="1"/>
        </w:rPr>
        <w:t>8</w:t>
      </w:r>
      <w:r>
        <w:rPr>
          <w:rFonts w:asciiTheme="majorHAnsi" w:hAnsiTheme="majorHAnsi" w:cstheme="minorHAnsi"/>
          <w:spacing w:val="1"/>
        </w:rPr>
        <w:t>.04.2017.</w:t>
      </w:r>
    </w:p>
    <w:p w:rsidR="00643EC3" w:rsidRDefault="00643EC3" w:rsidP="00643EC3">
      <w:pPr>
        <w:pStyle w:val="Tijeloteksta"/>
        <w:numPr>
          <w:ilvl w:val="0"/>
          <w:numId w:val="37"/>
        </w:numPr>
        <w:tabs>
          <w:tab w:val="left" w:pos="437"/>
        </w:tabs>
        <w:spacing w:after="120"/>
        <w:ind w:right="86"/>
        <w:jc w:val="both"/>
        <w:rPr>
          <w:rFonts w:asciiTheme="majorHAnsi" w:hAnsiTheme="majorHAnsi" w:cstheme="minorHAnsi"/>
          <w:spacing w:val="1"/>
        </w:rPr>
      </w:pPr>
      <w:r>
        <w:rPr>
          <w:rFonts w:asciiTheme="majorHAnsi" w:hAnsiTheme="majorHAnsi" w:cstheme="minorHAnsi"/>
          <w:spacing w:val="1"/>
        </w:rPr>
        <w:t>Rok za provjer</w:t>
      </w:r>
      <w:r w:rsidR="00794F50">
        <w:rPr>
          <w:rFonts w:asciiTheme="majorHAnsi" w:hAnsiTheme="majorHAnsi" w:cstheme="minorHAnsi"/>
          <w:spacing w:val="1"/>
        </w:rPr>
        <w:t>u propisanih uvjeta Natječaja</w:t>
      </w:r>
      <w:r w:rsidR="00794F50">
        <w:rPr>
          <w:rFonts w:asciiTheme="majorHAnsi" w:hAnsiTheme="majorHAnsi" w:cstheme="minorHAnsi"/>
          <w:spacing w:val="1"/>
        </w:rPr>
        <w:tab/>
      </w:r>
      <w:r w:rsidR="00794F50">
        <w:rPr>
          <w:rFonts w:asciiTheme="majorHAnsi" w:hAnsiTheme="majorHAnsi" w:cstheme="minorHAnsi"/>
          <w:spacing w:val="1"/>
        </w:rPr>
        <w:tab/>
        <w:t xml:space="preserve">            </w:t>
      </w:r>
      <w:r>
        <w:rPr>
          <w:rFonts w:asciiTheme="majorHAnsi" w:hAnsiTheme="majorHAnsi" w:cstheme="minorHAnsi"/>
          <w:spacing w:val="1"/>
        </w:rPr>
        <w:t xml:space="preserve">           05.05.2017. </w:t>
      </w:r>
    </w:p>
    <w:p w:rsidR="00643EC3" w:rsidRDefault="00643EC3" w:rsidP="00643EC3">
      <w:pPr>
        <w:pStyle w:val="Tijeloteksta"/>
        <w:numPr>
          <w:ilvl w:val="0"/>
          <w:numId w:val="37"/>
        </w:numPr>
        <w:tabs>
          <w:tab w:val="left" w:pos="437"/>
        </w:tabs>
        <w:spacing w:after="120"/>
        <w:ind w:right="170"/>
        <w:jc w:val="both"/>
        <w:rPr>
          <w:rFonts w:asciiTheme="majorHAnsi" w:hAnsiTheme="majorHAnsi" w:cstheme="minorHAnsi"/>
          <w:spacing w:val="1"/>
        </w:rPr>
      </w:pPr>
      <w:r>
        <w:rPr>
          <w:rFonts w:asciiTheme="majorHAnsi" w:hAnsiTheme="majorHAnsi" w:cstheme="minorHAnsi"/>
          <w:spacing w:val="1"/>
        </w:rPr>
        <w:t>Rok za slanje obavijesti o zadovoljavanju propisanih</w:t>
      </w:r>
    </w:p>
    <w:p w:rsidR="00643EC3" w:rsidRDefault="00794F50" w:rsidP="00643EC3">
      <w:pPr>
        <w:pStyle w:val="Tijeloteksta"/>
        <w:tabs>
          <w:tab w:val="left" w:pos="437"/>
        </w:tabs>
        <w:spacing w:after="120"/>
        <w:ind w:left="1004" w:right="170"/>
        <w:jc w:val="both"/>
        <w:rPr>
          <w:rFonts w:asciiTheme="majorHAnsi" w:hAnsiTheme="majorHAnsi" w:cstheme="minorHAnsi"/>
          <w:spacing w:val="1"/>
        </w:rPr>
      </w:pPr>
      <w:r>
        <w:rPr>
          <w:rFonts w:asciiTheme="majorHAnsi" w:hAnsiTheme="majorHAnsi" w:cstheme="minorHAnsi"/>
          <w:spacing w:val="1"/>
        </w:rPr>
        <w:t>uvjeta Natječaja</w:t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  <w:t xml:space="preserve">   </w:t>
      </w:r>
      <w:r w:rsidR="00643EC3">
        <w:rPr>
          <w:rFonts w:asciiTheme="majorHAnsi" w:hAnsiTheme="majorHAnsi" w:cstheme="minorHAnsi"/>
          <w:spacing w:val="1"/>
        </w:rPr>
        <w:tab/>
        <w:t xml:space="preserve"> </w:t>
      </w:r>
      <w:r w:rsidR="00643EC3">
        <w:rPr>
          <w:rFonts w:asciiTheme="majorHAnsi" w:hAnsiTheme="majorHAnsi" w:cstheme="minorHAnsi"/>
          <w:spacing w:val="1"/>
        </w:rPr>
        <w:tab/>
      </w:r>
      <w:r w:rsidR="00643EC3">
        <w:rPr>
          <w:rFonts w:asciiTheme="majorHAnsi" w:hAnsiTheme="majorHAnsi" w:cstheme="minorHAnsi"/>
          <w:spacing w:val="1"/>
        </w:rPr>
        <w:tab/>
      </w:r>
      <w:r w:rsidR="00643EC3">
        <w:rPr>
          <w:rFonts w:asciiTheme="majorHAnsi" w:hAnsiTheme="majorHAnsi" w:cstheme="minorHAnsi"/>
          <w:spacing w:val="1"/>
        </w:rPr>
        <w:tab/>
        <w:t xml:space="preserve"> </w:t>
      </w:r>
      <w:r>
        <w:rPr>
          <w:rFonts w:asciiTheme="majorHAnsi" w:hAnsiTheme="majorHAnsi" w:cstheme="minorHAnsi"/>
          <w:spacing w:val="1"/>
        </w:rPr>
        <w:t xml:space="preserve">           </w:t>
      </w:r>
      <w:r w:rsidR="00643EC3">
        <w:rPr>
          <w:rFonts w:asciiTheme="majorHAnsi" w:hAnsiTheme="majorHAnsi" w:cstheme="minorHAnsi"/>
          <w:spacing w:val="1"/>
        </w:rPr>
        <w:t xml:space="preserve">         12.05.2017. </w:t>
      </w:r>
    </w:p>
    <w:p w:rsidR="00643EC3" w:rsidRDefault="00643EC3" w:rsidP="00643EC3">
      <w:pPr>
        <w:pStyle w:val="Tijeloteksta"/>
        <w:numPr>
          <w:ilvl w:val="0"/>
          <w:numId w:val="37"/>
        </w:numPr>
        <w:tabs>
          <w:tab w:val="left" w:pos="437"/>
        </w:tabs>
        <w:spacing w:after="120"/>
        <w:ind w:right="170"/>
        <w:jc w:val="both"/>
        <w:rPr>
          <w:rFonts w:asciiTheme="majorHAnsi" w:hAnsiTheme="majorHAnsi" w:cstheme="minorHAnsi"/>
          <w:spacing w:val="1"/>
        </w:rPr>
      </w:pPr>
      <w:r>
        <w:rPr>
          <w:rFonts w:asciiTheme="majorHAnsi" w:hAnsiTheme="majorHAnsi" w:cstheme="minorHAnsi"/>
          <w:spacing w:val="1"/>
        </w:rPr>
        <w:lastRenderedPageBreak/>
        <w:t xml:space="preserve">Rok za ocjenu prijava koje su zadovoljile propisane </w:t>
      </w:r>
    </w:p>
    <w:p w:rsidR="00643EC3" w:rsidRDefault="00794F50" w:rsidP="00643EC3">
      <w:pPr>
        <w:pStyle w:val="Tijeloteksta"/>
        <w:tabs>
          <w:tab w:val="left" w:pos="437"/>
        </w:tabs>
        <w:spacing w:after="120"/>
        <w:ind w:left="1004" w:right="170"/>
        <w:jc w:val="both"/>
        <w:rPr>
          <w:rFonts w:asciiTheme="majorHAnsi" w:hAnsiTheme="majorHAnsi" w:cstheme="minorHAnsi"/>
          <w:spacing w:val="1"/>
        </w:rPr>
      </w:pPr>
      <w:r>
        <w:rPr>
          <w:rFonts w:asciiTheme="majorHAnsi" w:hAnsiTheme="majorHAnsi" w:cstheme="minorHAnsi"/>
          <w:spacing w:val="1"/>
        </w:rPr>
        <w:t>uvjete Natječaja</w:t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  <w:t xml:space="preserve"> </w:t>
      </w:r>
      <w:r w:rsidR="00643EC3">
        <w:rPr>
          <w:rFonts w:asciiTheme="majorHAnsi" w:hAnsiTheme="majorHAnsi" w:cstheme="minorHAnsi"/>
          <w:spacing w:val="1"/>
        </w:rPr>
        <w:tab/>
        <w:t xml:space="preserve">         </w:t>
      </w:r>
      <w:r>
        <w:rPr>
          <w:rFonts w:asciiTheme="majorHAnsi" w:hAnsiTheme="majorHAnsi" w:cstheme="minorHAnsi"/>
          <w:spacing w:val="1"/>
        </w:rPr>
        <w:t xml:space="preserve">     </w:t>
      </w:r>
      <w:r w:rsidR="00643EC3">
        <w:rPr>
          <w:rFonts w:asciiTheme="majorHAnsi" w:hAnsiTheme="majorHAnsi" w:cstheme="minorHAnsi"/>
          <w:spacing w:val="1"/>
        </w:rPr>
        <w:t xml:space="preserve"> </w:t>
      </w:r>
      <w:r w:rsidR="008D6A06">
        <w:rPr>
          <w:rFonts w:asciiTheme="majorHAnsi" w:hAnsiTheme="majorHAnsi" w:cstheme="minorHAnsi"/>
          <w:spacing w:val="1"/>
        </w:rPr>
        <w:t xml:space="preserve">   </w:t>
      </w:r>
      <w:r w:rsidR="00643EC3">
        <w:rPr>
          <w:rFonts w:asciiTheme="majorHAnsi" w:hAnsiTheme="majorHAnsi" w:cstheme="minorHAnsi"/>
          <w:spacing w:val="1"/>
        </w:rPr>
        <w:t xml:space="preserve">19.05.2017. </w:t>
      </w:r>
    </w:p>
    <w:p w:rsidR="00643EC3" w:rsidRDefault="00643EC3" w:rsidP="00643EC3">
      <w:pPr>
        <w:pStyle w:val="Tijeloteksta"/>
        <w:numPr>
          <w:ilvl w:val="0"/>
          <w:numId w:val="37"/>
        </w:numPr>
        <w:tabs>
          <w:tab w:val="left" w:pos="437"/>
        </w:tabs>
        <w:spacing w:after="120"/>
        <w:ind w:right="170"/>
        <w:jc w:val="both"/>
        <w:rPr>
          <w:rFonts w:asciiTheme="majorHAnsi" w:hAnsiTheme="majorHAnsi" w:cstheme="minorHAnsi"/>
          <w:spacing w:val="1"/>
        </w:rPr>
      </w:pPr>
      <w:r>
        <w:rPr>
          <w:rFonts w:asciiTheme="majorHAnsi" w:hAnsiTheme="majorHAnsi" w:cstheme="minorHAnsi"/>
          <w:spacing w:val="1"/>
        </w:rPr>
        <w:t xml:space="preserve">Rok za upit za </w:t>
      </w:r>
      <w:r w:rsidR="00794F50">
        <w:rPr>
          <w:rFonts w:asciiTheme="majorHAnsi" w:hAnsiTheme="majorHAnsi" w:cstheme="minorHAnsi"/>
          <w:spacing w:val="1"/>
        </w:rPr>
        <w:t>dostavu dodatne dokumentacije</w:t>
      </w:r>
      <w:r w:rsidR="00794F50">
        <w:rPr>
          <w:rFonts w:asciiTheme="majorHAnsi" w:hAnsiTheme="majorHAnsi" w:cstheme="minorHAnsi"/>
          <w:spacing w:val="1"/>
        </w:rPr>
        <w:tab/>
        <w:t xml:space="preserve">    </w:t>
      </w:r>
      <w:r>
        <w:rPr>
          <w:rFonts w:asciiTheme="majorHAnsi" w:hAnsiTheme="majorHAnsi" w:cstheme="minorHAnsi"/>
          <w:spacing w:val="1"/>
        </w:rPr>
        <w:t xml:space="preserve">          </w:t>
      </w:r>
      <w:r w:rsidR="008D6A06">
        <w:rPr>
          <w:rFonts w:asciiTheme="majorHAnsi" w:hAnsiTheme="majorHAnsi" w:cstheme="minorHAnsi"/>
          <w:spacing w:val="1"/>
        </w:rPr>
        <w:t xml:space="preserve">    </w:t>
      </w:r>
      <w:r>
        <w:rPr>
          <w:rFonts w:asciiTheme="majorHAnsi" w:hAnsiTheme="majorHAnsi" w:cstheme="minorHAnsi"/>
          <w:spacing w:val="1"/>
        </w:rPr>
        <w:t>25.05.2017.</w:t>
      </w:r>
    </w:p>
    <w:p w:rsidR="00643EC3" w:rsidRDefault="00643EC3" w:rsidP="00643EC3">
      <w:pPr>
        <w:pStyle w:val="Tijeloteksta"/>
        <w:numPr>
          <w:ilvl w:val="0"/>
          <w:numId w:val="37"/>
        </w:numPr>
        <w:tabs>
          <w:tab w:val="left" w:pos="437"/>
        </w:tabs>
        <w:spacing w:after="120"/>
        <w:ind w:right="170"/>
        <w:jc w:val="both"/>
        <w:rPr>
          <w:rFonts w:asciiTheme="majorHAnsi" w:hAnsiTheme="majorHAnsi" w:cstheme="minorHAnsi"/>
          <w:spacing w:val="1"/>
        </w:rPr>
      </w:pPr>
      <w:r>
        <w:rPr>
          <w:rFonts w:asciiTheme="majorHAnsi" w:hAnsiTheme="majorHAnsi" w:cstheme="minorHAnsi"/>
          <w:spacing w:val="1"/>
        </w:rPr>
        <w:t xml:space="preserve">Rok za </w:t>
      </w:r>
      <w:r w:rsidR="00794F50">
        <w:rPr>
          <w:rFonts w:asciiTheme="majorHAnsi" w:hAnsiTheme="majorHAnsi" w:cstheme="minorHAnsi"/>
          <w:spacing w:val="1"/>
        </w:rPr>
        <w:t>dostavu tražene dokumentacije</w:t>
      </w:r>
      <w:r w:rsidR="00794F50">
        <w:rPr>
          <w:rFonts w:asciiTheme="majorHAnsi" w:hAnsiTheme="majorHAnsi" w:cstheme="minorHAnsi"/>
          <w:spacing w:val="1"/>
        </w:rPr>
        <w:tab/>
        <w:t xml:space="preserve"> </w:t>
      </w:r>
      <w:r>
        <w:rPr>
          <w:rFonts w:asciiTheme="majorHAnsi" w:hAnsiTheme="majorHAnsi" w:cstheme="minorHAnsi"/>
          <w:spacing w:val="1"/>
        </w:rPr>
        <w:tab/>
        <w:t xml:space="preserve">         </w:t>
      </w:r>
      <w:r w:rsidR="00794F50">
        <w:rPr>
          <w:rFonts w:asciiTheme="majorHAnsi" w:hAnsiTheme="majorHAnsi" w:cstheme="minorHAnsi"/>
          <w:spacing w:val="1"/>
        </w:rPr>
        <w:t xml:space="preserve">   </w:t>
      </w:r>
      <w:r w:rsidR="008D6A06">
        <w:rPr>
          <w:rFonts w:asciiTheme="majorHAnsi" w:hAnsiTheme="majorHAnsi" w:cstheme="minorHAnsi"/>
          <w:spacing w:val="1"/>
        </w:rPr>
        <w:t xml:space="preserve">      </w:t>
      </w:r>
      <w:r>
        <w:rPr>
          <w:rFonts w:asciiTheme="majorHAnsi" w:hAnsiTheme="majorHAnsi" w:cstheme="minorHAnsi"/>
          <w:spacing w:val="1"/>
        </w:rPr>
        <w:t xml:space="preserve"> 30.05.2017.</w:t>
      </w:r>
    </w:p>
    <w:p w:rsidR="00643EC3" w:rsidRDefault="00643EC3" w:rsidP="00643EC3">
      <w:pPr>
        <w:pStyle w:val="Tijeloteksta"/>
        <w:numPr>
          <w:ilvl w:val="0"/>
          <w:numId w:val="37"/>
        </w:numPr>
        <w:tabs>
          <w:tab w:val="left" w:pos="437"/>
        </w:tabs>
        <w:spacing w:after="120"/>
        <w:ind w:right="170"/>
        <w:jc w:val="both"/>
        <w:rPr>
          <w:rFonts w:asciiTheme="majorHAnsi" w:hAnsiTheme="majorHAnsi" w:cstheme="minorHAnsi"/>
          <w:spacing w:val="1"/>
        </w:rPr>
      </w:pPr>
      <w:r>
        <w:rPr>
          <w:rFonts w:asciiTheme="majorHAnsi" w:hAnsiTheme="majorHAnsi" w:cstheme="minorHAnsi"/>
          <w:spacing w:val="1"/>
        </w:rPr>
        <w:t>Rok za objavu odluke o dodjeli financijskih sredstava</w:t>
      </w:r>
    </w:p>
    <w:p w:rsidR="00643EC3" w:rsidRDefault="00643EC3" w:rsidP="00643EC3">
      <w:pPr>
        <w:pStyle w:val="Tijeloteksta"/>
        <w:tabs>
          <w:tab w:val="left" w:pos="437"/>
        </w:tabs>
        <w:spacing w:after="120"/>
        <w:ind w:left="1004" w:right="170"/>
        <w:jc w:val="both"/>
        <w:rPr>
          <w:rFonts w:asciiTheme="majorHAnsi" w:hAnsiTheme="majorHAnsi" w:cstheme="minorHAnsi"/>
          <w:spacing w:val="1"/>
        </w:rPr>
      </w:pPr>
      <w:r>
        <w:rPr>
          <w:rFonts w:asciiTheme="majorHAnsi" w:hAnsiTheme="majorHAnsi" w:cstheme="minorHAnsi"/>
          <w:spacing w:val="1"/>
        </w:rPr>
        <w:t>i slanje obavijesti prij</w:t>
      </w:r>
      <w:r w:rsidR="00794F50">
        <w:rPr>
          <w:rFonts w:asciiTheme="majorHAnsi" w:hAnsiTheme="majorHAnsi" w:cstheme="minorHAnsi"/>
          <w:spacing w:val="1"/>
        </w:rPr>
        <w:t>aviteljima</w:t>
      </w:r>
      <w:r w:rsidR="00794F50">
        <w:rPr>
          <w:rFonts w:asciiTheme="majorHAnsi" w:hAnsiTheme="majorHAnsi" w:cstheme="minorHAnsi"/>
          <w:spacing w:val="1"/>
        </w:rPr>
        <w:tab/>
      </w:r>
      <w:r w:rsidR="00794F50">
        <w:rPr>
          <w:rFonts w:asciiTheme="majorHAnsi" w:hAnsiTheme="majorHAnsi" w:cstheme="minorHAnsi"/>
          <w:spacing w:val="1"/>
        </w:rPr>
        <w:tab/>
      </w:r>
      <w:r w:rsidR="00794F50">
        <w:rPr>
          <w:rFonts w:asciiTheme="majorHAnsi" w:hAnsiTheme="majorHAnsi" w:cstheme="minorHAnsi"/>
          <w:spacing w:val="1"/>
        </w:rPr>
        <w:tab/>
        <w:t xml:space="preserve"> </w:t>
      </w:r>
      <w:r>
        <w:rPr>
          <w:rFonts w:asciiTheme="majorHAnsi" w:hAnsiTheme="majorHAnsi" w:cstheme="minorHAnsi"/>
          <w:spacing w:val="1"/>
        </w:rPr>
        <w:tab/>
        <w:t xml:space="preserve">          </w:t>
      </w:r>
      <w:r w:rsidR="008D6A06">
        <w:rPr>
          <w:rFonts w:asciiTheme="majorHAnsi" w:hAnsiTheme="majorHAnsi" w:cstheme="minorHAnsi"/>
          <w:spacing w:val="1"/>
        </w:rPr>
        <w:t xml:space="preserve">         </w:t>
      </w:r>
      <w:r>
        <w:rPr>
          <w:rFonts w:asciiTheme="majorHAnsi" w:hAnsiTheme="majorHAnsi" w:cstheme="minorHAnsi"/>
          <w:spacing w:val="1"/>
        </w:rPr>
        <w:t xml:space="preserve">12.06.2017. </w:t>
      </w:r>
    </w:p>
    <w:p w:rsidR="00643EC3" w:rsidRDefault="00794F50" w:rsidP="00643EC3">
      <w:pPr>
        <w:pStyle w:val="Tijeloteksta"/>
        <w:numPr>
          <w:ilvl w:val="0"/>
          <w:numId w:val="37"/>
        </w:numPr>
        <w:tabs>
          <w:tab w:val="left" w:pos="437"/>
        </w:tabs>
        <w:spacing w:after="120"/>
        <w:ind w:right="170"/>
        <w:jc w:val="both"/>
        <w:rPr>
          <w:rFonts w:asciiTheme="majorHAnsi" w:hAnsiTheme="majorHAnsi" w:cstheme="minorHAnsi"/>
          <w:spacing w:val="1"/>
        </w:rPr>
      </w:pPr>
      <w:r>
        <w:rPr>
          <w:rFonts w:asciiTheme="majorHAnsi" w:hAnsiTheme="majorHAnsi" w:cstheme="minorHAnsi"/>
          <w:spacing w:val="1"/>
        </w:rPr>
        <w:t>Rok za ugovaranje</w:t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</w:r>
      <w:r>
        <w:rPr>
          <w:rFonts w:asciiTheme="majorHAnsi" w:hAnsiTheme="majorHAnsi" w:cstheme="minorHAnsi"/>
          <w:spacing w:val="1"/>
        </w:rPr>
        <w:tab/>
      </w:r>
      <w:r w:rsidR="00643EC3">
        <w:rPr>
          <w:rFonts w:asciiTheme="majorHAnsi" w:hAnsiTheme="majorHAnsi" w:cstheme="minorHAnsi"/>
          <w:spacing w:val="1"/>
        </w:rPr>
        <w:tab/>
        <w:t xml:space="preserve">          </w:t>
      </w:r>
      <w:r w:rsidR="008D6A06">
        <w:rPr>
          <w:rFonts w:asciiTheme="majorHAnsi" w:hAnsiTheme="majorHAnsi" w:cstheme="minorHAnsi"/>
          <w:spacing w:val="1"/>
        </w:rPr>
        <w:t xml:space="preserve">        </w:t>
      </w:r>
      <w:r w:rsidR="00643EC3">
        <w:rPr>
          <w:rFonts w:asciiTheme="majorHAnsi" w:hAnsiTheme="majorHAnsi" w:cstheme="minorHAnsi"/>
          <w:spacing w:val="1"/>
        </w:rPr>
        <w:t xml:space="preserve">26.06.2017. </w:t>
      </w:r>
    </w:p>
    <w:p w:rsidR="00643EC3" w:rsidRDefault="00643EC3" w:rsidP="00643EC3">
      <w:pPr>
        <w:pStyle w:val="Tijeloteksta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pStyle w:val="Tijeloteksta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Davatelj financijskih sredstava ima mogućnost ažuriranja ovog indikativnog kalendara.</w:t>
      </w:r>
    </w:p>
    <w:p w:rsidR="00643EC3" w:rsidRDefault="00643EC3" w:rsidP="00643EC3">
      <w:pPr>
        <w:pStyle w:val="Tijeloteksta"/>
        <w:ind w:left="142"/>
        <w:jc w:val="both"/>
      </w:pPr>
      <w:r>
        <w:rPr>
          <w:rFonts w:asciiTheme="majorHAnsi" w:hAnsiTheme="majorHAnsi" w:cstheme="minorHAnsi"/>
        </w:rPr>
        <w:t>Obavijest o tome, kao i ažurirana tablica, objaviti će se na internetskim stranicama Općine Krapinske Toplice(</w:t>
      </w:r>
      <w:hyperlink r:id="rId15" w:history="1">
        <w:r>
          <w:rPr>
            <w:rStyle w:val="Hiperveza"/>
            <w:rFonts w:asciiTheme="majorHAnsi" w:eastAsia="Calibri" w:hAnsiTheme="majorHAnsi" w:cstheme="minorHAnsi"/>
          </w:rPr>
          <w:t>http://www.krapinske-toplice.hr/</w:t>
        </w:r>
        <w:r>
          <w:rPr>
            <w:rStyle w:val="Hiperveza"/>
            <w:rFonts w:eastAsia="Calibri"/>
          </w:rPr>
          <w:t>udruge-i-drustva/</w:t>
        </w:r>
      </w:hyperlink>
      <w:r>
        <w:rPr>
          <w:rFonts w:asciiTheme="majorHAnsi" w:hAnsiTheme="majorHAnsi" w:cstheme="minorHAnsi"/>
        </w:rPr>
        <w:t xml:space="preserve"> ).</w:t>
      </w:r>
    </w:p>
    <w:p w:rsidR="00643EC3" w:rsidRDefault="00643EC3" w:rsidP="00643EC3">
      <w:pPr>
        <w:pStyle w:val="Tijeloteksta"/>
        <w:ind w:left="142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</w:t>
      </w:r>
    </w:p>
    <w:p w:rsidR="00643EC3" w:rsidRDefault="00643EC3" w:rsidP="00643EC3">
      <w:pPr>
        <w:pStyle w:val="Naslov1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POPIS NATJEČAJNE DOKUMENTACIJE</w:t>
      </w:r>
    </w:p>
    <w:p w:rsidR="00643EC3" w:rsidRDefault="00643EC3" w:rsidP="00643E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43EC3" w:rsidRDefault="00643EC3" w:rsidP="00643EC3">
      <w:pPr>
        <w:pStyle w:val="Tijeloteksta"/>
        <w:numPr>
          <w:ilvl w:val="0"/>
          <w:numId w:val="38"/>
        </w:numPr>
        <w:tabs>
          <w:tab w:val="left" w:pos="360"/>
        </w:tabs>
        <w:ind w:left="36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2"/>
        </w:rPr>
        <w:t>J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</w:rPr>
        <w:t>vni</w:t>
      </w:r>
      <w:r>
        <w:rPr>
          <w:rFonts w:asciiTheme="majorHAnsi" w:hAnsiTheme="majorHAnsi" w:cstheme="minorHAnsi"/>
          <w:spacing w:val="-17"/>
        </w:rPr>
        <w:t xml:space="preserve"> natječaj</w:t>
      </w:r>
    </w:p>
    <w:p w:rsidR="00643EC3" w:rsidRDefault="00643EC3" w:rsidP="00643EC3">
      <w:pPr>
        <w:pStyle w:val="Tijeloteksta"/>
        <w:numPr>
          <w:ilvl w:val="0"/>
          <w:numId w:val="38"/>
        </w:numPr>
        <w:tabs>
          <w:tab w:val="left" w:pos="360"/>
        </w:tabs>
        <w:ind w:left="36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U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6"/>
        </w:rPr>
        <w:t>u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6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6"/>
        </w:rPr>
        <w:t>ij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</w:rPr>
        <w:t>e</w:t>
      </w:r>
    </w:p>
    <w:p w:rsidR="00643EC3" w:rsidRDefault="00643EC3" w:rsidP="00643EC3">
      <w:pPr>
        <w:pStyle w:val="Tijeloteksta"/>
        <w:tabs>
          <w:tab w:val="left" w:pos="360"/>
        </w:tabs>
        <w:ind w:left="115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pStyle w:val="Tijeloteksta"/>
        <w:tabs>
          <w:tab w:val="left" w:pos="360"/>
        </w:tabs>
        <w:ind w:left="11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OBRASCI</w:t>
      </w:r>
    </w:p>
    <w:p w:rsidR="00643EC3" w:rsidRDefault="00643EC3" w:rsidP="00643EC3">
      <w:pPr>
        <w:pStyle w:val="Tijeloteksta"/>
        <w:numPr>
          <w:ilvl w:val="0"/>
          <w:numId w:val="26"/>
        </w:numPr>
        <w:tabs>
          <w:tab w:val="left" w:pos="360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aza</w:t>
      </w:r>
      <w:r>
        <w:rPr>
          <w:rFonts w:asciiTheme="majorHAnsi" w:hAnsiTheme="majorHAnsi" w:cstheme="minorHAnsi"/>
        </w:rPr>
        <w:t>c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</w:rPr>
        <w:t>–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1"/>
        </w:rPr>
        <w:t xml:space="preserve">(MS </w:t>
      </w:r>
      <w:r>
        <w:rPr>
          <w:rFonts w:asciiTheme="majorHAnsi" w:hAnsiTheme="majorHAnsi" w:cstheme="minorHAnsi"/>
          <w:spacing w:val="-7"/>
        </w:rPr>
        <w:t>w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-9"/>
        </w:rPr>
        <w:t>f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)</w:t>
      </w:r>
    </w:p>
    <w:p w:rsidR="00643EC3" w:rsidRDefault="00643EC3" w:rsidP="00643EC3">
      <w:pPr>
        <w:pStyle w:val="Tijeloteksta"/>
        <w:numPr>
          <w:ilvl w:val="0"/>
          <w:numId w:val="26"/>
        </w:numPr>
        <w:tabs>
          <w:tab w:val="left" w:pos="360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aza</w:t>
      </w:r>
      <w:r>
        <w:rPr>
          <w:rFonts w:asciiTheme="majorHAnsi" w:hAnsiTheme="majorHAnsi" w:cstheme="minorHAnsi"/>
        </w:rPr>
        <w:t>c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ač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>–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</w:rPr>
        <w:t>PP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1"/>
        </w:rPr>
        <w:t xml:space="preserve">(MS 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x</w:t>
      </w:r>
      <w:r>
        <w:rPr>
          <w:rFonts w:asciiTheme="majorHAnsi" w:hAnsiTheme="majorHAnsi" w:cstheme="minorHAnsi"/>
          <w:spacing w:val="-1"/>
        </w:rPr>
        <w:t>c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spacing w:val="-9"/>
        </w:rPr>
        <w:t>f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)</w:t>
      </w:r>
    </w:p>
    <w:p w:rsidR="00643EC3" w:rsidRDefault="00643EC3" w:rsidP="00643EC3">
      <w:pPr>
        <w:pStyle w:val="Tijeloteksta"/>
        <w:numPr>
          <w:ilvl w:val="0"/>
          <w:numId w:val="26"/>
        </w:numPr>
        <w:tabs>
          <w:tab w:val="left" w:pos="360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Izjava o nepostojanju dvostrukog financiranja – NDF (MS word format)</w:t>
      </w:r>
    </w:p>
    <w:p w:rsidR="00643EC3" w:rsidRDefault="00643EC3" w:rsidP="00643EC3">
      <w:pPr>
        <w:pStyle w:val="Tijeloteksta"/>
        <w:numPr>
          <w:ilvl w:val="0"/>
          <w:numId w:val="26"/>
        </w:numPr>
        <w:tabs>
          <w:tab w:val="left" w:pos="360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Izjava o partnerstvu – IP (MS word format) </w:t>
      </w:r>
    </w:p>
    <w:p w:rsidR="00643EC3" w:rsidRDefault="00643EC3" w:rsidP="00643EC3">
      <w:pPr>
        <w:pStyle w:val="Tijeloteksta"/>
        <w:numPr>
          <w:ilvl w:val="0"/>
          <w:numId w:val="26"/>
        </w:numPr>
        <w:tabs>
          <w:tab w:val="left" w:pos="360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Obrazac za ocjenu kvalitete (MS word format)</w:t>
      </w:r>
    </w:p>
    <w:p w:rsidR="00643EC3" w:rsidRDefault="00643EC3" w:rsidP="00643EC3">
      <w:pPr>
        <w:pStyle w:val="Tijeloteksta"/>
        <w:numPr>
          <w:ilvl w:val="0"/>
          <w:numId w:val="26"/>
        </w:numPr>
        <w:tabs>
          <w:tab w:val="left" w:pos="360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Obrazac ugovora (pdf format)</w:t>
      </w:r>
    </w:p>
    <w:p w:rsidR="00643EC3" w:rsidRDefault="00643EC3" w:rsidP="00643EC3">
      <w:pPr>
        <w:pStyle w:val="Tijeloteksta"/>
        <w:numPr>
          <w:ilvl w:val="0"/>
          <w:numId w:val="26"/>
        </w:numPr>
        <w:tabs>
          <w:tab w:val="left" w:pos="360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aza</w:t>
      </w:r>
      <w:r>
        <w:rPr>
          <w:rFonts w:asciiTheme="majorHAnsi" w:hAnsiTheme="majorHAnsi" w:cstheme="minorHAnsi"/>
        </w:rPr>
        <w:t>c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spacing w:val="-10"/>
        </w:rPr>
        <w:t>i</w:t>
      </w:r>
      <w:r>
        <w:rPr>
          <w:rFonts w:asciiTheme="majorHAnsi" w:hAnsiTheme="majorHAnsi" w:cstheme="minorHAnsi"/>
          <w:spacing w:val="2"/>
        </w:rPr>
        <w:t>s</w:t>
      </w:r>
      <w:r>
        <w:rPr>
          <w:rFonts w:asciiTheme="majorHAnsi" w:hAnsiTheme="majorHAnsi" w:cstheme="minorHAnsi"/>
        </w:rPr>
        <w:t>ni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j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1"/>
        </w:rPr>
        <w:t xml:space="preserve">(MS </w:t>
      </w:r>
      <w:r>
        <w:rPr>
          <w:rFonts w:asciiTheme="majorHAnsi" w:hAnsiTheme="majorHAnsi" w:cstheme="minorHAnsi"/>
          <w:spacing w:val="-1"/>
        </w:rPr>
        <w:t>w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</w:rPr>
        <w:t>d</w:t>
      </w:r>
      <w:r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9"/>
        </w:rPr>
        <w:t>f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)</w:t>
      </w:r>
    </w:p>
    <w:p w:rsidR="00643EC3" w:rsidRDefault="00643EC3" w:rsidP="00643EC3">
      <w:pPr>
        <w:pStyle w:val="Tijeloteksta"/>
        <w:numPr>
          <w:ilvl w:val="0"/>
          <w:numId w:val="26"/>
        </w:numPr>
        <w:tabs>
          <w:tab w:val="left" w:pos="360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1"/>
        </w:rPr>
        <w:t>O</w:t>
      </w:r>
      <w:r>
        <w:rPr>
          <w:rFonts w:asciiTheme="majorHAnsi" w:hAnsiTheme="majorHAnsi" w:cstheme="minorHAnsi"/>
          <w:spacing w:val="-6"/>
        </w:rPr>
        <w:t>b</w:t>
      </w:r>
      <w:r>
        <w:rPr>
          <w:rFonts w:asciiTheme="majorHAnsi" w:hAnsiTheme="majorHAnsi" w:cstheme="minorHAnsi"/>
          <w:spacing w:val="1"/>
        </w:rPr>
        <w:t>r</w:t>
      </w:r>
      <w:r>
        <w:rPr>
          <w:rFonts w:asciiTheme="majorHAnsi" w:hAnsiTheme="majorHAnsi" w:cstheme="minorHAnsi"/>
          <w:spacing w:val="-1"/>
        </w:rPr>
        <w:t>aza</w:t>
      </w:r>
      <w:r>
        <w:rPr>
          <w:rFonts w:asciiTheme="majorHAnsi" w:hAnsiTheme="majorHAnsi" w:cstheme="minorHAnsi"/>
        </w:rPr>
        <w:t>c</w:t>
      </w:r>
      <w:r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  <w:spacing w:val="-1"/>
        </w:rPr>
        <w:t>z</w:t>
      </w:r>
      <w:r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-3"/>
        </w:rPr>
        <w:t>f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  <w:spacing w:val="-6"/>
        </w:rPr>
        <w:t>n</w:t>
      </w:r>
      <w:r>
        <w:rPr>
          <w:rFonts w:asciiTheme="majorHAnsi" w:hAnsiTheme="majorHAnsi" w:cstheme="minorHAnsi"/>
          <w:spacing w:val="3"/>
        </w:rPr>
        <w:t>c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8"/>
        </w:rPr>
        <w:t>j</w:t>
      </w:r>
      <w:r>
        <w:rPr>
          <w:rFonts w:asciiTheme="majorHAnsi" w:hAnsiTheme="majorHAnsi" w:cstheme="minorHAnsi"/>
          <w:spacing w:val="-2"/>
        </w:rPr>
        <w:t>s</w:t>
      </w:r>
      <w:r>
        <w:rPr>
          <w:rFonts w:asciiTheme="majorHAnsi" w:hAnsiTheme="majorHAnsi" w:cstheme="minorHAnsi"/>
          <w:spacing w:val="4"/>
        </w:rPr>
        <w:t>k</w:t>
      </w:r>
      <w:r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  <w:spacing w:val="-6"/>
        </w:rPr>
        <w:t>i</w:t>
      </w:r>
      <w:r>
        <w:rPr>
          <w:rFonts w:asciiTheme="majorHAnsi" w:hAnsiTheme="majorHAnsi" w:cstheme="minorHAnsi"/>
          <w:spacing w:val="3"/>
        </w:rPr>
        <w:t>z</w:t>
      </w:r>
      <w:r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  <w:spacing w:val="-6"/>
        </w:rPr>
        <w:t>j</w:t>
      </w:r>
      <w:r>
        <w:rPr>
          <w:rFonts w:asciiTheme="majorHAnsi" w:hAnsiTheme="majorHAnsi" w:cstheme="minorHAnsi"/>
          <w:spacing w:val="3"/>
        </w:rPr>
        <w:t>e</w:t>
      </w:r>
      <w:r>
        <w:rPr>
          <w:rFonts w:asciiTheme="majorHAnsi" w:hAnsiTheme="majorHAnsi" w:cstheme="minorHAnsi"/>
          <w:spacing w:val="-2"/>
        </w:rPr>
        <w:t>š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  <w:spacing w:val="3"/>
        </w:rPr>
        <w:t>a</w:t>
      </w:r>
      <w:r>
        <w:rPr>
          <w:rFonts w:asciiTheme="majorHAnsi" w:hAnsiTheme="majorHAnsi" w:cstheme="minorHAnsi"/>
        </w:rPr>
        <w:t>j</w:t>
      </w:r>
      <w:r>
        <w:rPr>
          <w:rFonts w:asciiTheme="majorHAnsi" w:hAnsiTheme="majorHAnsi" w:cstheme="minorHAnsi"/>
          <w:spacing w:val="-12"/>
        </w:rPr>
        <w:t xml:space="preserve"> </w:t>
      </w:r>
      <w:r>
        <w:rPr>
          <w:rFonts w:asciiTheme="majorHAnsi" w:hAnsiTheme="majorHAnsi" w:cstheme="minorHAnsi"/>
          <w:spacing w:val="1"/>
        </w:rPr>
        <w:t xml:space="preserve">(MS </w:t>
      </w:r>
      <w:r>
        <w:rPr>
          <w:rFonts w:asciiTheme="majorHAnsi" w:hAnsiTheme="majorHAnsi" w:cstheme="minorHAnsi"/>
          <w:spacing w:val="-1"/>
        </w:rPr>
        <w:t>e</w:t>
      </w:r>
      <w:r>
        <w:rPr>
          <w:rFonts w:asciiTheme="majorHAnsi" w:hAnsiTheme="majorHAnsi" w:cstheme="minorHAnsi"/>
          <w:spacing w:val="-6"/>
        </w:rPr>
        <w:t>x</w:t>
      </w:r>
      <w:r>
        <w:rPr>
          <w:rFonts w:asciiTheme="majorHAnsi" w:hAnsiTheme="majorHAnsi" w:cstheme="minorHAnsi"/>
          <w:spacing w:val="3"/>
        </w:rPr>
        <w:t>ce</w:t>
      </w:r>
      <w:r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  <w:spacing w:val="-9"/>
        </w:rPr>
        <w:t xml:space="preserve"> f</w:t>
      </w:r>
      <w:r>
        <w:rPr>
          <w:rFonts w:asciiTheme="majorHAnsi" w:hAnsiTheme="majorHAnsi" w:cstheme="minorHAnsi"/>
          <w:spacing w:val="4"/>
        </w:rPr>
        <w:t>o</w:t>
      </w:r>
      <w:r>
        <w:rPr>
          <w:rFonts w:asciiTheme="majorHAnsi" w:hAnsiTheme="majorHAnsi" w:cstheme="minorHAnsi"/>
          <w:spacing w:val="6"/>
        </w:rPr>
        <w:t>r</w:t>
      </w:r>
      <w:r>
        <w:rPr>
          <w:rFonts w:asciiTheme="majorHAnsi" w:hAnsiTheme="majorHAnsi" w:cstheme="minorHAnsi"/>
          <w:spacing w:val="-10"/>
        </w:rPr>
        <w:t>m</w:t>
      </w:r>
      <w:r>
        <w:rPr>
          <w:rFonts w:asciiTheme="majorHAnsi" w:hAnsiTheme="majorHAnsi" w:cstheme="minorHAnsi"/>
          <w:spacing w:val="-1"/>
        </w:rPr>
        <w:t>a</w:t>
      </w:r>
      <w:r>
        <w:rPr>
          <w:rFonts w:asciiTheme="majorHAnsi" w:hAnsiTheme="majorHAnsi" w:cstheme="minorHAnsi"/>
          <w:spacing w:val="5"/>
        </w:rPr>
        <w:t>t</w:t>
      </w:r>
      <w:r>
        <w:rPr>
          <w:rFonts w:asciiTheme="majorHAnsi" w:hAnsiTheme="majorHAnsi" w:cstheme="minorHAnsi"/>
        </w:rPr>
        <w:t>)</w:t>
      </w:r>
    </w:p>
    <w:p w:rsidR="00643EC3" w:rsidRDefault="00643EC3" w:rsidP="00643EC3">
      <w:pPr>
        <w:pStyle w:val="Tijeloteksta"/>
        <w:tabs>
          <w:tab w:val="left" w:pos="360"/>
        </w:tabs>
        <w:ind w:left="0"/>
        <w:jc w:val="both"/>
        <w:rPr>
          <w:rFonts w:asciiTheme="majorHAnsi" w:hAnsiTheme="majorHAnsi" w:cstheme="minorHAnsi"/>
        </w:rPr>
      </w:pPr>
    </w:p>
    <w:p w:rsidR="00643EC3" w:rsidRDefault="00643EC3" w:rsidP="00643EC3">
      <w:pPr>
        <w:pStyle w:val="Tijeloteksta"/>
        <w:tabs>
          <w:tab w:val="left" w:pos="360"/>
        </w:tabs>
        <w:ind w:left="11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DODATNA DOKUMENTACIJA</w:t>
      </w:r>
    </w:p>
    <w:p w:rsidR="00643EC3" w:rsidRDefault="00643EC3" w:rsidP="00643EC3">
      <w:pPr>
        <w:pStyle w:val="Tijeloteksta"/>
        <w:tabs>
          <w:tab w:val="left" w:pos="360"/>
        </w:tabs>
        <w:ind w:left="11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Pravilnik o financiranju javnih potreba Općine Krapinske Toplice</w:t>
      </w:r>
    </w:p>
    <w:p w:rsidR="00D73E37" w:rsidRDefault="00D73E37" w:rsidP="00D73E37">
      <w:pPr>
        <w:jc w:val="both"/>
        <w:rPr>
          <w:rFonts w:asciiTheme="majorHAnsi" w:hAnsiTheme="majorHAnsi" w:cstheme="minorHAnsi"/>
          <w:sz w:val="24"/>
          <w:szCs w:val="24"/>
        </w:rPr>
      </w:pPr>
    </w:p>
    <w:sectPr w:rsidR="00D73E37" w:rsidSect="00794F50">
      <w:pgSz w:w="11900" w:h="16840"/>
      <w:pgMar w:top="1360" w:right="1300" w:bottom="568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356" w:rsidRDefault="00FF7356" w:rsidP="00D73E37">
      <w:r>
        <w:separator/>
      </w:r>
    </w:p>
  </w:endnote>
  <w:endnote w:type="continuationSeparator" w:id="0">
    <w:p w:rsidR="00FF7356" w:rsidRDefault="00FF7356" w:rsidP="00D7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356" w:rsidRDefault="00FF7356" w:rsidP="00D73E37">
      <w:r>
        <w:separator/>
      </w:r>
    </w:p>
  </w:footnote>
  <w:footnote w:type="continuationSeparator" w:id="0">
    <w:p w:rsidR="00FF7356" w:rsidRDefault="00FF7356" w:rsidP="00D73E37">
      <w:r>
        <w:continuationSeparator/>
      </w:r>
    </w:p>
  </w:footnote>
  <w:footnote w:id="1">
    <w:p w:rsidR="00643EC3" w:rsidRDefault="00643EC3" w:rsidP="00643EC3">
      <w:pPr>
        <w:pStyle w:val="Tekstfusnote"/>
      </w:pPr>
      <w:r>
        <w:rPr>
          <w:rStyle w:val="Referencafusnote"/>
        </w:rPr>
        <w:footnoteRef/>
      </w:r>
      <w:r>
        <w:t xml:space="preserve"> </w:t>
      </w:r>
      <w:hyperlink r:id="rId1" w:history="1">
        <w:r>
          <w:rPr>
            <w:rStyle w:val="Hiperveza"/>
          </w:rPr>
          <w:t>http://www.krapinske-toplice.hr/wp-content/uploads/STRATEGIJA.pdf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98E"/>
    <w:multiLevelType w:val="hybridMultilevel"/>
    <w:tmpl w:val="470E3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D0212"/>
    <w:multiLevelType w:val="multilevel"/>
    <w:tmpl w:val="FCAA9C3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1DE81198"/>
    <w:multiLevelType w:val="hybridMultilevel"/>
    <w:tmpl w:val="69A4172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CF0"/>
    <w:multiLevelType w:val="hybridMultilevel"/>
    <w:tmpl w:val="A1B2C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B54CB"/>
    <w:multiLevelType w:val="hybridMultilevel"/>
    <w:tmpl w:val="8E7A4254"/>
    <w:lvl w:ilvl="0" w:tplc="0A18B596">
      <w:start w:val="1"/>
      <w:numFmt w:val="decimal"/>
      <w:lvlText w:val="%1."/>
      <w:lvlJc w:val="left"/>
      <w:pPr>
        <w:ind w:left="0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FCA362C">
      <w:start w:val="1"/>
      <w:numFmt w:val="bullet"/>
      <w:lvlText w:val="•"/>
      <w:lvlJc w:val="left"/>
      <w:pPr>
        <w:ind w:left="0" w:firstLine="0"/>
      </w:pPr>
    </w:lvl>
    <w:lvl w:ilvl="2" w:tplc="816C8094">
      <w:start w:val="1"/>
      <w:numFmt w:val="bullet"/>
      <w:lvlText w:val="•"/>
      <w:lvlJc w:val="left"/>
      <w:pPr>
        <w:ind w:left="0" w:firstLine="0"/>
      </w:pPr>
    </w:lvl>
    <w:lvl w:ilvl="3" w:tplc="4ED6FA08">
      <w:start w:val="1"/>
      <w:numFmt w:val="bullet"/>
      <w:lvlText w:val="•"/>
      <w:lvlJc w:val="left"/>
      <w:pPr>
        <w:ind w:left="0" w:firstLine="0"/>
      </w:pPr>
    </w:lvl>
    <w:lvl w:ilvl="4" w:tplc="C7DCE838">
      <w:start w:val="1"/>
      <w:numFmt w:val="bullet"/>
      <w:lvlText w:val="•"/>
      <w:lvlJc w:val="left"/>
      <w:pPr>
        <w:ind w:left="0" w:firstLine="0"/>
      </w:pPr>
    </w:lvl>
    <w:lvl w:ilvl="5" w:tplc="56D0BEA2">
      <w:start w:val="1"/>
      <w:numFmt w:val="bullet"/>
      <w:lvlText w:val="•"/>
      <w:lvlJc w:val="left"/>
      <w:pPr>
        <w:ind w:left="0" w:firstLine="0"/>
      </w:pPr>
    </w:lvl>
    <w:lvl w:ilvl="6" w:tplc="E9DC4272">
      <w:start w:val="1"/>
      <w:numFmt w:val="bullet"/>
      <w:lvlText w:val="•"/>
      <w:lvlJc w:val="left"/>
      <w:pPr>
        <w:ind w:left="0" w:firstLine="0"/>
      </w:pPr>
    </w:lvl>
    <w:lvl w:ilvl="7" w:tplc="8C2CDA4C">
      <w:start w:val="1"/>
      <w:numFmt w:val="bullet"/>
      <w:lvlText w:val="•"/>
      <w:lvlJc w:val="left"/>
      <w:pPr>
        <w:ind w:left="0" w:firstLine="0"/>
      </w:pPr>
    </w:lvl>
    <w:lvl w:ilvl="8" w:tplc="0EF66B48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2A84437A"/>
    <w:multiLevelType w:val="hybridMultilevel"/>
    <w:tmpl w:val="A2262008"/>
    <w:lvl w:ilvl="0" w:tplc="1D021EBA">
      <w:start w:val="1"/>
      <w:numFmt w:val="decimal"/>
      <w:lvlText w:val="%1."/>
      <w:lvlJc w:val="left"/>
      <w:pPr>
        <w:ind w:left="0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BEF418">
      <w:start w:val="1"/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8AA2270">
      <w:start w:val="1"/>
      <w:numFmt w:val="bullet"/>
      <w:lvlText w:val="•"/>
      <w:lvlJc w:val="left"/>
      <w:pPr>
        <w:ind w:left="0" w:firstLine="0"/>
      </w:pPr>
    </w:lvl>
    <w:lvl w:ilvl="3" w:tplc="71A07F90">
      <w:start w:val="1"/>
      <w:numFmt w:val="bullet"/>
      <w:lvlText w:val="•"/>
      <w:lvlJc w:val="left"/>
      <w:pPr>
        <w:ind w:left="0" w:firstLine="0"/>
      </w:pPr>
    </w:lvl>
    <w:lvl w:ilvl="4" w:tplc="21B2EA28">
      <w:start w:val="1"/>
      <w:numFmt w:val="bullet"/>
      <w:lvlText w:val="•"/>
      <w:lvlJc w:val="left"/>
      <w:pPr>
        <w:ind w:left="0" w:firstLine="0"/>
      </w:pPr>
    </w:lvl>
    <w:lvl w:ilvl="5" w:tplc="97F03FEA">
      <w:start w:val="1"/>
      <w:numFmt w:val="bullet"/>
      <w:lvlText w:val="•"/>
      <w:lvlJc w:val="left"/>
      <w:pPr>
        <w:ind w:left="0" w:firstLine="0"/>
      </w:pPr>
    </w:lvl>
    <w:lvl w:ilvl="6" w:tplc="7DBC233C">
      <w:start w:val="1"/>
      <w:numFmt w:val="bullet"/>
      <w:lvlText w:val="•"/>
      <w:lvlJc w:val="left"/>
      <w:pPr>
        <w:ind w:left="0" w:firstLine="0"/>
      </w:pPr>
    </w:lvl>
    <w:lvl w:ilvl="7" w:tplc="2138AC94">
      <w:start w:val="1"/>
      <w:numFmt w:val="bullet"/>
      <w:lvlText w:val="•"/>
      <w:lvlJc w:val="left"/>
      <w:pPr>
        <w:ind w:left="0" w:firstLine="0"/>
      </w:pPr>
    </w:lvl>
    <w:lvl w:ilvl="8" w:tplc="39642364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2D763785"/>
    <w:multiLevelType w:val="hybridMultilevel"/>
    <w:tmpl w:val="3A5E9F3A"/>
    <w:lvl w:ilvl="0" w:tplc="E5D81F20">
      <w:start w:val="1"/>
      <w:numFmt w:val="bullet"/>
      <w:lvlText w:val="-"/>
      <w:lvlJc w:val="left"/>
      <w:pPr>
        <w:ind w:left="0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6E2FFF2">
      <w:start w:val="1"/>
      <w:numFmt w:val="bullet"/>
      <w:lvlText w:val="•"/>
      <w:lvlJc w:val="left"/>
      <w:pPr>
        <w:ind w:left="0" w:firstLine="0"/>
      </w:pPr>
    </w:lvl>
    <w:lvl w:ilvl="2" w:tplc="A9327B52">
      <w:start w:val="1"/>
      <w:numFmt w:val="bullet"/>
      <w:lvlText w:val="•"/>
      <w:lvlJc w:val="left"/>
      <w:pPr>
        <w:ind w:left="0" w:firstLine="0"/>
      </w:pPr>
    </w:lvl>
    <w:lvl w:ilvl="3" w:tplc="71E49EE6">
      <w:start w:val="1"/>
      <w:numFmt w:val="bullet"/>
      <w:lvlText w:val="•"/>
      <w:lvlJc w:val="left"/>
      <w:pPr>
        <w:ind w:left="0" w:firstLine="0"/>
      </w:pPr>
    </w:lvl>
    <w:lvl w:ilvl="4" w:tplc="86C22EF4">
      <w:start w:val="1"/>
      <w:numFmt w:val="bullet"/>
      <w:lvlText w:val="•"/>
      <w:lvlJc w:val="left"/>
      <w:pPr>
        <w:ind w:left="0" w:firstLine="0"/>
      </w:pPr>
    </w:lvl>
    <w:lvl w:ilvl="5" w:tplc="D37A68E4">
      <w:start w:val="1"/>
      <w:numFmt w:val="bullet"/>
      <w:lvlText w:val="•"/>
      <w:lvlJc w:val="left"/>
      <w:pPr>
        <w:ind w:left="0" w:firstLine="0"/>
      </w:pPr>
    </w:lvl>
    <w:lvl w:ilvl="6" w:tplc="602CCEA6">
      <w:start w:val="1"/>
      <w:numFmt w:val="bullet"/>
      <w:lvlText w:val="•"/>
      <w:lvlJc w:val="left"/>
      <w:pPr>
        <w:ind w:left="0" w:firstLine="0"/>
      </w:pPr>
    </w:lvl>
    <w:lvl w:ilvl="7" w:tplc="7212AB70">
      <w:start w:val="1"/>
      <w:numFmt w:val="bullet"/>
      <w:lvlText w:val="•"/>
      <w:lvlJc w:val="left"/>
      <w:pPr>
        <w:ind w:left="0" w:firstLine="0"/>
      </w:pPr>
    </w:lvl>
    <w:lvl w:ilvl="8" w:tplc="5272636C">
      <w:start w:val="1"/>
      <w:numFmt w:val="bullet"/>
      <w:lvlText w:val="•"/>
      <w:lvlJc w:val="left"/>
      <w:pPr>
        <w:ind w:left="0" w:firstLine="0"/>
      </w:pPr>
    </w:lvl>
  </w:abstractNum>
  <w:abstractNum w:abstractNumId="9">
    <w:nsid w:val="3A260B8E"/>
    <w:multiLevelType w:val="hybridMultilevel"/>
    <w:tmpl w:val="8704109A"/>
    <w:lvl w:ilvl="0" w:tplc="624C777E">
      <w:start w:val="3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70" w:hanging="360"/>
      </w:pPr>
    </w:lvl>
    <w:lvl w:ilvl="2" w:tplc="041A001B" w:tentative="1">
      <w:start w:val="1"/>
      <w:numFmt w:val="lowerRoman"/>
      <w:lvlText w:val="%3."/>
      <w:lvlJc w:val="right"/>
      <w:pPr>
        <w:ind w:left="2690" w:hanging="180"/>
      </w:pPr>
    </w:lvl>
    <w:lvl w:ilvl="3" w:tplc="041A000F" w:tentative="1">
      <w:start w:val="1"/>
      <w:numFmt w:val="decimal"/>
      <w:lvlText w:val="%4."/>
      <w:lvlJc w:val="left"/>
      <w:pPr>
        <w:ind w:left="3410" w:hanging="360"/>
      </w:pPr>
    </w:lvl>
    <w:lvl w:ilvl="4" w:tplc="041A0019" w:tentative="1">
      <w:start w:val="1"/>
      <w:numFmt w:val="lowerLetter"/>
      <w:lvlText w:val="%5."/>
      <w:lvlJc w:val="left"/>
      <w:pPr>
        <w:ind w:left="4130" w:hanging="360"/>
      </w:pPr>
    </w:lvl>
    <w:lvl w:ilvl="5" w:tplc="041A001B" w:tentative="1">
      <w:start w:val="1"/>
      <w:numFmt w:val="lowerRoman"/>
      <w:lvlText w:val="%6."/>
      <w:lvlJc w:val="right"/>
      <w:pPr>
        <w:ind w:left="4850" w:hanging="180"/>
      </w:pPr>
    </w:lvl>
    <w:lvl w:ilvl="6" w:tplc="041A000F" w:tentative="1">
      <w:start w:val="1"/>
      <w:numFmt w:val="decimal"/>
      <w:lvlText w:val="%7."/>
      <w:lvlJc w:val="left"/>
      <w:pPr>
        <w:ind w:left="5570" w:hanging="360"/>
      </w:pPr>
    </w:lvl>
    <w:lvl w:ilvl="7" w:tplc="041A0019" w:tentative="1">
      <w:start w:val="1"/>
      <w:numFmt w:val="lowerLetter"/>
      <w:lvlText w:val="%8."/>
      <w:lvlJc w:val="left"/>
      <w:pPr>
        <w:ind w:left="6290" w:hanging="360"/>
      </w:pPr>
    </w:lvl>
    <w:lvl w:ilvl="8" w:tplc="041A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0">
    <w:nsid w:val="46061077"/>
    <w:multiLevelType w:val="hybridMultilevel"/>
    <w:tmpl w:val="F3B29320"/>
    <w:lvl w:ilvl="0" w:tplc="CAB2A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23138"/>
    <w:multiLevelType w:val="hybridMultilevel"/>
    <w:tmpl w:val="C9E4B1DE"/>
    <w:lvl w:ilvl="0" w:tplc="10B2FB28">
      <w:start w:val="7"/>
      <w:numFmt w:val="lowerLetter"/>
      <w:lvlText w:val="%1)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E123F"/>
    <w:multiLevelType w:val="hybridMultilevel"/>
    <w:tmpl w:val="C05AC4D6"/>
    <w:lvl w:ilvl="0" w:tplc="F8AA2270">
      <w:start w:val="1"/>
      <w:numFmt w:val="bullet"/>
      <w:lvlText w:val="•"/>
      <w:lvlJc w:val="left"/>
      <w:pPr>
        <w:ind w:left="1004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44763"/>
    <w:multiLevelType w:val="hybridMultilevel"/>
    <w:tmpl w:val="E0E67DFC"/>
    <w:lvl w:ilvl="0" w:tplc="A014B4E4">
      <w:start w:val="1"/>
      <w:numFmt w:val="lowerLetter"/>
      <w:lvlText w:val="%1)"/>
      <w:lvlJc w:val="left"/>
      <w:pPr>
        <w:ind w:left="0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5264CDC">
      <w:start w:val="1"/>
      <w:numFmt w:val="bullet"/>
      <w:lvlText w:val="•"/>
      <w:lvlJc w:val="left"/>
      <w:pPr>
        <w:ind w:left="0" w:firstLine="0"/>
      </w:pPr>
    </w:lvl>
    <w:lvl w:ilvl="2" w:tplc="0BCAC580">
      <w:start w:val="1"/>
      <w:numFmt w:val="bullet"/>
      <w:lvlText w:val="•"/>
      <w:lvlJc w:val="left"/>
      <w:pPr>
        <w:ind w:left="0" w:firstLine="0"/>
      </w:pPr>
    </w:lvl>
    <w:lvl w:ilvl="3" w:tplc="686C5F08">
      <w:start w:val="1"/>
      <w:numFmt w:val="bullet"/>
      <w:lvlText w:val="•"/>
      <w:lvlJc w:val="left"/>
      <w:pPr>
        <w:ind w:left="0" w:firstLine="0"/>
      </w:pPr>
    </w:lvl>
    <w:lvl w:ilvl="4" w:tplc="4F1A0470">
      <w:start w:val="1"/>
      <w:numFmt w:val="bullet"/>
      <w:lvlText w:val="•"/>
      <w:lvlJc w:val="left"/>
      <w:pPr>
        <w:ind w:left="0" w:firstLine="0"/>
      </w:pPr>
    </w:lvl>
    <w:lvl w:ilvl="5" w:tplc="8FA07D3E">
      <w:start w:val="1"/>
      <w:numFmt w:val="bullet"/>
      <w:lvlText w:val="•"/>
      <w:lvlJc w:val="left"/>
      <w:pPr>
        <w:ind w:left="0" w:firstLine="0"/>
      </w:pPr>
    </w:lvl>
    <w:lvl w:ilvl="6" w:tplc="44DAC3E4">
      <w:start w:val="1"/>
      <w:numFmt w:val="bullet"/>
      <w:lvlText w:val="•"/>
      <w:lvlJc w:val="left"/>
      <w:pPr>
        <w:ind w:left="0" w:firstLine="0"/>
      </w:pPr>
    </w:lvl>
    <w:lvl w:ilvl="7" w:tplc="BD96CE34">
      <w:start w:val="1"/>
      <w:numFmt w:val="bullet"/>
      <w:lvlText w:val="•"/>
      <w:lvlJc w:val="left"/>
      <w:pPr>
        <w:ind w:left="0" w:firstLine="0"/>
      </w:pPr>
    </w:lvl>
    <w:lvl w:ilvl="8" w:tplc="26866E84">
      <w:start w:val="1"/>
      <w:numFmt w:val="bullet"/>
      <w:lvlText w:val="•"/>
      <w:lvlJc w:val="left"/>
      <w:pPr>
        <w:ind w:left="0" w:firstLine="0"/>
      </w:pPr>
    </w:lvl>
  </w:abstractNum>
  <w:abstractNum w:abstractNumId="14">
    <w:nsid w:val="7B1D69AD"/>
    <w:multiLevelType w:val="hybridMultilevel"/>
    <w:tmpl w:val="C382F98E"/>
    <w:lvl w:ilvl="0" w:tplc="59C2BFA4">
      <w:start w:val="1"/>
      <w:numFmt w:val="lowerLetter"/>
      <w:lvlText w:val="%1)"/>
      <w:lvlJc w:val="left"/>
      <w:pPr>
        <w:ind w:left="0" w:hanging="250"/>
      </w:pPr>
      <w:rPr>
        <w:rFonts w:asciiTheme="majorHAnsi" w:eastAsia="Times New Roman" w:hAnsiTheme="majorHAnsi" w:cstheme="minorHAnsi"/>
        <w:spacing w:val="-1"/>
        <w:w w:val="99"/>
        <w:sz w:val="24"/>
        <w:szCs w:val="24"/>
      </w:rPr>
    </w:lvl>
    <w:lvl w:ilvl="1" w:tplc="638C7488">
      <w:start w:val="1"/>
      <w:numFmt w:val="bullet"/>
      <w:lvlText w:val="•"/>
      <w:lvlJc w:val="left"/>
      <w:pPr>
        <w:ind w:left="0" w:firstLine="0"/>
      </w:pPr>
    </w:lvl>
    <w:lvl w:ilvl="2" w:tplc="FBDA74D0">
      <w:start w:val="1"/>
      <w:numFmt w:val="bullet"/>
      <w:lvlText w:val="•"/>
      <w:lvlJc w:val="left"/>
      <w:pPr>
        <w:ind w:left="0" w:firstLine="0"/>
      </w:pPr>
    </w:lvl>
    <w:lvl w:ilvl="3" w:tplc="C35C1EF6">
      <w:start w:val="1"/>
      <w:numFmt w:val="bullet"/>
      <w:lvlText w:val="•"/>
      <w:lvlJc w:val="left"/>
      <w:pPr>
        <w:ind w:left="0" w:firstLine="0"/>
      </w:pPr>
    </w:lvl>
    <w:lvl w:ilvl="4" w:tplc="105ABFBE">
      <w:start w:val="1"/>
      <w:numFmt w:val="bullet"/>
      <w:lvlText w:val="•"/>
      <w:lvlJc w:val="left"/>
      <w:pPr>
        <w:ind w:left="0" w:firstLine="0"/>
      </w:pPr>
    </w:lvl>
    <w:lvl w:ilvl="5" w:tplc="62CA704C">
      <w:start w:val="1"/>
      <w:numFmt w:val="bullet"/>
      <w:lvlText w:val="•"/>
      <w:lvlJc w:val="left"/>
      <w:pPr>
        <w:ind w:left="0" w:firstLine="0"/>
      </w:pPr>
    </w:lvl>
    <w:lvl w:ilvl="6" w:tplc="7CFA0E76">
      <w:start w:val="1"/>
      <w:numFmt w:val="bullet"/>
      <w:lvlText w:val="•"/>
      <w:lvlJc w:val="left"/>
      <w:pPr>
        <w:ind w:left="0" w:firstLine="0"/>
      </w:pPr>
    </w:lvl>
    <w:lvl w:ilvl="7" w:tplc="1E0E4A58">
      <w:start w:val="1"/>
      <w:numFmt w:val="bullet"/>
      <w:lvlText w:val="•"/>
      <w:lvlJc w:val="left"/>
      <w:pPr>
        <w:ind w:left="0" w:firstLine="0"/>
      </w:pPr>
    </w:lvl>
    <w:lvl w:ilvl="8" w:tplc="A3821CEC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E37"/>
    <w:rsid w:val="00032E0D"/>
    <w:rsid w:val="00056A6C"/>
    <w:rsid w:val="000E4BE4"/>
    <w:rsid w:val="0010125C"/>
    <w:rsid w:val="0014259F"/>
    <w:rsid w:val="001D261C"/>
    <w:rsid w:val="001E5987"/>
    <w:rsid w:val="00203477"/>
    <w:rsid w:val="002D3656"/>
    <w:rsid w:val="002E1F8C"/>
    <w:rsid w:val="002F245B"/>
    <w:rsid w:val="003201EB"/>
    <w:rsid w:val="003C384C"/>
    <w:rsid w:val="003D0ADF"/>
    <w:rsid w:val="00434C98"/>
    <w:rsid w:val="00461275"/>
    <w:rsid w:val="004E4BCC"/>
    <w:rsid w:val="004F29BF"/>
    <w:rsid w:val="00514EEF"/>
    <w:rsid w:val="0056440E"/>
    <w:rsid w:val="00575C8C"/>
    <w:rsid w:val="005C2793"/>
    <w:rsid w:val="005D28BA"/>
    <w:rsid w:val="00643EC3"/>
    <w:rsid w:val="006567CB"/>
    <w:rsid w:val="0072293D"/>
    <w:rsid w:val="00752ACB"/>
    <w:rsid w:val="00755F7D"/>
    <w:rsid w:val="00781637"/>
    <w:rsid w:val="00787D55"/>
    <w:rsid w:val="00794F50"/>
    <w:rsid w:val="007E23F3"/>
    <w:rsid w:val="00807335"/>
    <w:rsid w:val="00866855"/>
    <w:rsid w:val="00884455"/>
    <w:rsid w:val="008A140D"/>
    <w:rsid w:val="008C782E"/>
    <w:rsid w:val="008D6A06"/>
    <w:rsid w:val="00934D6A"/>
    <w:rsid w:val="00945C16"/>
    <w:rsid w:val="00954488"/>
    <w:rsid w:val="009908DA"/>
    <w:rsid w:val="00A26B50"/>
    <w:rsid w:val="00A75CE4"/>
    <w:rsid w:val="00B515B5"/>
    <w:rsid w:val="00B60D51"/>
    <w:rsid w:val="00B960AE"/>
    <w:rsid w:val="00BC5780"/>
    <w:rsid w:val="00C11F75"/>
    <w:rsid w:val="00C36175"/>
    <w:rsid w:val="00C47AD3"/>
    <w:rsid w:val="00CD397E"/>
    <w:rsid w:val="00CF0EC8"/>
    <w:rsid w:val="00CF6F23"/>
    <w:rsid w:val="00D03D02"/>
    <w:rsid w:val="00D0496F"/>
    <w:rsid w:val="00D73E37"/>
    <w:rsid w:val="00DB6E71"/>
    <w:rsid w:val="00DC001B"/>
    <w:rsid w:val="00E2723F"/>
    <w:rsid w:val="00F317DE"/>
    <w:rsid w:val="00FD147A"/>
    <w:rsid w:val="00FD7D1B"/>
    <w:rsid w:val="00FD7FC8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3E37"/>
    <w:pPr>
      <w:widowControl w:val="0"/>
      <w:spacing w:after="0" w:line="240" w:lineRule="auto"/>
    </w:pPr>
  </w:style>
  <w:style w:type="paragraph" w:styleId="Naslov1">
    <w:name w:val="heading 1"/>
    <w:basedOn w:val="Normal"/>
    <w:link w:val="Naslov1Char"/>
    <w:uiPriority w:val="1"/>
    <w:qFormat/>
    <w:rsid w:val="00D73E37"/>
    <w:pPr>
      <w:outlineLvl w:val="0"/>
    </w:pPr>
    <w:rPr>
      <w:rFonts w:ascii="Calibri" w:eastAsia="Calibri" w:hAnsi="Calibri" w:cs="Times New Roman"/>
      <w:b/>
      <w:bCs/>
      <w:sz w:val="32"/>
      <w:szCs w:val="32"/>
    </w:rPr>
  </w:style>
  <w:style w:type="paragraph" w:styleId="Naslov2">
    <w:name w:val="heading 2"/>
    <w:basedOn w:val="Normal"/>
    <w:link w:val="Naslov2Char"/>
    <w:uiPriority w:val="1"/>
    <w:unhideWhenUsed/>
    <w:qFormat/>
    <w:rsid w:val="00D73E37"/>
    <w:pPr>
      <w:ind w:left="53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link w:val="Naslov3Char"/>
    <w:uiPriority w:val="1"/>
    <w:semiHidden/>
    <w:unhideWhenUsed/>
    <w:qFormat/>
    <w:rsid w:val="00D73E37"/>
    <w:pPr>
      <w:ind w:left="116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D73E37"/>
    <w:rPr>
      <w:rFonts w:ascii="Calibri" w:eastAsia="Calibri" w:hAnsi="Calibri" w:cs="Times New Roman"/>
      <w:b/>
      <w:bCs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1"/>
    <w:rsid w:val="00D73E3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1"/>
    <w:semiHidden/>
    <w:rsid w:val="00D73E37"/>
    <w:rPr>
      <w:rFonts w:ascii="Times New Roman" w:eastAsia="Times New Roman" w:hAnsi="Times New Roman"/>
      <w:b/>
      <w:bCs/>
      <w:i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D73E37"/>
    <w:rPr>
      <w:color w:val="0000FF" w:themeColor="hyperlink"/>
      <w:u w:val="single"/>
    </w:rPr>
  </w:style>
  <w:style w:type="paragraph" w:styleId="Sadraj1">
    <w:name w:val="toc 1"/>
    <w:basedOn w:val="Normal"/>
    <w:autoRedefine/>
    <w:uiPriority w:val="39"/>
    <w:semiHidden/>
    <w:unhideWhenUsed/>
    <w:qFormat/>
    <w:rsid w:val="00D73E37"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Sadraj2">
    <w:name w:val="toc 2"/>
    <w:basedOn w:val="Normal"/>
    <w:autoRedefine/>
    <w:uiPriority w:val="39"/>
    <w:semiHidden/>
    <w:unhideWhenUsed/>
    <w:qFormat/>
    <w:rsid w:val="00D73E37"/>
    <w:pPr>
      <w:spacing w:before="120"/>
      <w:ind w:left="220"/>
    </w:pPr>
    <w:rPr>
      <w:rFonts w:cstheme="minorHAnsi"/>
      <w:b/>
      <w:bCs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73E37"/>
    <w:pPr>
      <w:ind w:left="440"/>
    </w:pPr>
    <w:rPr>
      <w:rFonts w:cstheme="minorHAnsi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73E3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73E37"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D73E37"/>
  </w:style>
  <w:style w:type="paragraph" w:styleId="Zaglavlje">
    <w:name w:val="header"/>
    <w:basedOn w:val="Normal"/>
    <w:link w:val="ZaglavljeChar"/>
    <w:uiPriority w:val="99"/>
    <w:semiHidden/>
    <w:unhideWhenUsed/>
    <w:rsid w:val="00D73E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3E37"/>
  </w:style>
  <w:style w:type="paragraph" w:styleId="Podnoje">
    <w:name w:val="footer"/>
    <w:basedOn w:val="Normal"/>
    <w:link w:val="PodnojeChar"/>
    <w:uiPriority w:val="99"/>
    <w:unhideWhenUsed/>
    <w:rsid w:val="00D73E37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D73E37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D73E37"/>
    <w:rPr>
      <w:rFonts w:ascii="Times New Roman" w:eastAsia="Times New Roman" w:hAnsi="Times New Roman"/>
      <w:sz w:val="24"/>
      <w:szCs w:val="24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73E37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73E37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3E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3E3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73E37"/>
  </w:style>
  <w:style w:type="paragraph" w:customStyle="1" w:styleId="TableParagraph">
    <w:name w:val="Table Paragraph"/>
    <w:basedOn w:val="Normal"/>
    <w:uiPriority w:val="1"/>
    <w:qFormat/>
    <w:rsid w:val="00D73E37"/>
  </w:style>
  <w:style w:type="character" w:styleId="Referencafusnote">
    <w:name w:val="footnote reference"/>
    <w:basedOn w:val="Zadanifontodlomka"/>
    <w:uiPriority w:val="99"/>
    <w:semiHidden/>
    <w:unhideWhenUsed/>
    <w:rsid w:val="00D73E37"/>
    <w:rPr>
      <w:vertAlign w:val="superscript"/>
    </w:rPr>
  </w:style>
  <w:style w:type="table" w:customStyle="1" w:styleId="TableNormal">
    <w:name w:val="Table Normal"/>
    <w:uiPriority w:val="2"/>
    <w:semiHidden/>
    <w:qFormat/>
    <w:rsid w:val="00D73E3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5C2793"/>
    <w:pPr>
      <w:widowControl w:val="0"/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643EC3"/>
    <w:rPr>
      <w:color w:val="800080" w:themeColor="followedHyperlink"/>
      <w:u w:val="single"/>
    </w:rPr>
  </w:style>
  <w:style w:type="character" w:customStyle="1" w:styleId="ZaglavljeChar1">
    <w:name w:val="Zaglavlje Char1"/>
    <w:basedOn w:val="Zadanifontodlomka"/>
    <w:uiPriority w:val="99"/>
    <w:semiHidden/>
    <w:locked/>
    <w:rsid w:val="00643EC3"/>
  </w:style>
  <w:style w:type="character" w:customStyle="1" w:styleId="PodnojeChar1">
    <w:name w:val="Podnožje Char1"/>
    <w:basedOn w:val="Zadanifontodlomka"/>
    <w:uiPriority w:val="99"/>
    <w:semiHidden/>
    <w:locked/>
    <w:rsid w:val="00643EC3"/>
  </w:style>
  <w:style w:type="character" w:customStyle="1" w:styleId="KartadokumentaChar1">
    <w:name w:val="Karta dokumenta Char1"/>
    <w:basedOn w:val="Zadanifontodlomka"/>
    <w:uiPriority w:val="99"/>
    <w:semiHidden/>
    <w:locked/>
    <w:rsid w:val="00643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klijenti\dhrsak\My%20Documents\Op&#263;ina\UDRUGE\UDRUGE%202017\NATJE&#268;AJ%20ZA%20UDRUGE%202017\UPUTE%20ZA%20PRIJAVITELJE.docx" TargetMode="External"/><Relationship Id="rId13" Type="http://schemas.openxmlformats.org/officeDocument/2006/relationships/hyperlink" Target="mailto:procelnica@krapinske-toplic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krapinske-toplice.hr/udruge-i-drustv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pinske-toplice.hr/udruge-i-drustv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rapinske-toplice.hr/udruge-i-drustva/" TargetMode="External"/><Relationship Id="rId10" Type="http://schemas.openxmlformats.org/officeDocument/2006/relationships/hyperlink" Target="http://www.krapinske-toplice.hr/udruge-i-dru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erver\klijenti\dhrsak\My%20Documents\Op&#263;ina\UDRUGE\UDRUGE%202017\NATJE&#268;AJ%20ZA%20UDRUGE%202017\UPUTE%20ZA%20PRIJAVITELJE.docx" TargetMode="External"/><Relationship Id="rId14" Type="http://schemas.openxmlformats.org/officeDocument/2006/relationships/hyperlink" Target="http://www.krapinske-toplice.hr/udruge-i-drustv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pinske-toplice.hr/wp-content/uploads/STRATEGIJA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4988</Words>
  <Characters>28435</Characters>
  <Application>Microsoft Office Word</Application>
  <DocSecurity>0</DocSecurity>
  <Lines>236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9</cp:revision>
  <dcterms:created xsi:type="dcterms:W3CDTF">2017-03-14T07:57:00Z</dcterms:created>
  <dcterms:modified xsi:type="dcterms:W3CDTF">2017-03-24T12:54:00Z</dcterms:modified>
</cp:coreProperties>
</file>